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8AE" w:rsidRDefault="006353F7">
      <w:pPr>
        <w:rPr>
          <w:rFonts w:ascii="Arial" w:hAnsi="Arial" w:cs="Arial"/>
          <w:sz w:val="18"/>
        </w:rPr>
      </w:pPr>
      <w:r>
        <w:rPr>
          <w:rFonts w:asciiTheme="minorHAnsi" w:hAnsiTheme="minorHAnsi" w:cs="Arial"/>
          <w:noProof/>
          <w:sz w:val="18"/>
          <w:szCs w:val="20"/>
        </w:rPr>
        <w:drawing>
          <wp:anchor distT="0" distB="0" distL="114300" distR="114300" simplePos="0" relativeHeight="251659264" behindDoc="1" locked="0" layoutInCell="1" allowOverlap="1" wp14:anchorId="4F9EE4C6" wp14:editId="1DBB6875">
            <wp:simplePos x="0" y="0"/>
            <wp:positionH relativeFrom="column">
              <wp:posOffset>-339090</wp:posOffset>
            </wp:positionH>
            <wp:positionV relativeFrom="paragraph">
              <wp:posOffset>20955</wp:posOffset>
            </wp:positionV>
            <wp:extent cx="2390775" cy="786130"/>
            <wp:effectExtent l="0" t="0" r="9525" b="0"/>
            <wp:wrapThrough wrapText="bothSides">
              <wp:wrapPolygon edited="0">
                <wp:start x="0" y="0"/>
                <wp:lineTo x="0" y="20937"/>
                <wp:lineTo x="21514" y="20937"/>
                <wp:lineTo x="21514" y="0"/>
                <wp:lineTo x="0" y="0"/>
              </wp:wrapPolygon>
            </wp:wrapThrough>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786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4D95">
        <w:rPr>
          <w:rFonts w:ascii="Arial" w:hAnsi="Arial" w:cs="Arial"/>
          <w:noProof/>
          <w:sz w:val="18"/>
        </w:rPr>
        <w:drawing>
          <wp:anchor distT="0" distB="0" distL="114300" distR="114300" simplePos="0" relativeHeight="251665920" behindDoc="0" locked="0" layoutInCell="1" allowOverlap="1" wp14:anchorId="0223E409" wp14:editId="35EFE7DD">
            <wp:simplePos x="0" y="0"/>
            <wp:positionH relativeFrom="margin">
              <wp:posOffset>5403850</wp:posOffset>
            </wp:positionH>
            <wp:positionV relativeFrom="margin">
              <wp:posOffset>58420</wp:posOffset>
            </wp:positionV>
            <wp:extent cx="847725" cy="852170"/>
            <wp:effectExtent l="0" t="0" r="9525" b="5080"/>
            <wp:wrapSquare wrapText="bothSides"/>
            <wp:docPr id="4"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852170"/>
                    </a:xfrm>
                    <a:prstGeom prst="rect">
                      <a:avLst/>
                    </a:prstGeom>
                    <a:noFill/>
                  </pic:spPr>
                </pic:pic>
              </a:graphicData>
            </a:graphic>
            <wp14:sizeRelH relativeFrom="margin">
              <wp14:pctWidth>0</wp14:pctWidth>
            </wp14:sizeRelH>
            <wp14:sizeRelV relativeFrom="margin">
              <wp14:pctHeight>0</wp14:pctHeight>
            </wp14:sizeRelV>
          </wp:anchor>
        </w:drawing>
      </w:r>
    </w:p>
    <w:p w:rsidR="005948AA" w:rsidRDefault="005948AA" w:rsidP="007571B9">
      <w:pPr>
        <w:rPr>
          <w:rFonts w:asciiTheme="minorHAnsi" w:hAnsiTheme="minorHAnsi" w:cs="Arial"/>
          <w:noProof/>
          <w:sz w:val="18"/>
          <w:szCs w:val="20"/>
        </w:rPr>
      </w:pPr>
    </w:p>
    <w:p w:rsidR="005948AA" w:rsidRDefault="005948AA" w:rsidP="00ED3F50">
      <w:pPr>
        <w:spacing w:line="360" w:lineRule="auto"/>
        <w:jc w:val="center"/>
        <w:rPr>
          <w:rFonts w:asciiTheme="minorHAnsi" w:hAnsiTheme="minorHAnsi" w:cs="Arial"/>
          <w:noProof/>
          <w:sz w:val="18"/>
          <w:szCs w:val="20"/>
        </w:rPr>
      </w:pPr>
    </w:p>
    <w:p w:rsidR="005948AA" w:rsidRPr="006353F7" w:rsidRDefault="005948AA" w:rsidP="006353F7">
      <w:pPr>
        <w:spacing w:line="276" w:lineRule="auto"/>
        <w:jc w:val="center"/>
        <w:rPr>
          <w:rFonts w:asciiTheme="minorHAnsi" w:hAnsiTheme="minorHAnsi" w:cs="Arial"/>
          <w:noProof/>
          <w:sz w:val="28"/>
          <w:szCs w:val="20"/>
        </w:rPr>
      </w:pPr>
    </w:p>
    <w:p w:rsidR="00D94D95" w:rsidRPr="00712835" w:rsidRDefault="006353F7" w:rsidP="006353F7">
      <w:pPr>
        <w:spacing w:line="276" w:lineRule="auto"/>
        <w:rPr>
          <w:rFonts w:asciiTheme="minorHAnsi" w:hAnsiTheme="minorHAnsi" w:cs="Arial"/>
          <w:b/>
          <w:sz w:val="40"/>
          <w:szCs w:val="28"/>
        </w:rPr>
      </w:pPr>
      <w:r>
        <w:rPr>
          <w:rFonts w:asciiTheme="minorHAnsi" w:hAnsiTheme="minorHAnsi" w:cs="Arial"/>
          <w:b/>
          <w:sz w:val="40"/>
          <w:szCs w:val="28"/>
        </w:rPr>
        <w:t xml:space="preserve">   </w:t>
      </w:r>
      <w:r w:rsidR="00D94D95">
        <w:rPr>
          <w:rFonts w:asciiTheme="minorHAnsi" w:hAnsiTheme="minorHAnsi" w:cs="Arial"/>
          <w:b/>
          <w:sz w:val="40"/>
          <w:szCs w:val="28"/>
        </w:rPr>
        <w:t>GSG-Kompakt</w:t>
      </w:r>
    </w:p>
    <w:p w:rsidR="00D94D95" w:rsidRPr="00D94D95" w:rsidRDefault="00294557" w:rsidP="006353F7">
      <w:pPr>
        <w:spacing w:line="276" w:lineRule="auto"/>
        <w:jc w:val="center"/>
        <w:rPr>
          <w:rFonts w:asciiTheme="minorHAnsi" w:hAnsiTheme="minorHAnsi" w:cs="Arial"/>
          <w:b/>
          <w:sz w:val="32"/>
          <w:szCs w:val="28"/>
        </w:rPr>
      </w:pPr>
      <w:r w:rsidRPr="00D94D95">
        <w:rPr>
          <w:rFonts w:asciiTheme="minorHAnsi" w:hAnsiTheme="minorHAnsi" w:cs="Arial"/>
          <w:b/>
          <w:sz w:val="32"/>
          <w:szCs w:val="28"/>
        </w:rPr>
        <w:t>Informationen</w:t>
      </w:r>
      <w:r w:rsidR="00712835" w:rsidRPr="00D94D95">
        <w:rPr>
          <w:rFonts w:asciiTheme="minorHAnsi" w:hAnsiTheme="minorHAnsi" w:cs="Arial"/>
          <w:b/>
          <w:sz w:val="32"/>
          <w:szCs w:val="28"/>
        </w:rPr>
        <w:t xml:space="preserve"> zur</w:t>
      </w:r>
      <w:r w:rsidR="00E71BAE" w:rsidRPr="00D94D95">
        <w:rPr>
          <w:rFonts w:asciiTheme="minorHAnsi" w:hAnsiTheme="minorHAnsi" w:cs="Arial"/>
          <w:b/>
          <w:sz w:val="32"/>
          <w:szCs w:val="28"/>
        </w:rPr>
        <w:t xml:space="preserve"> </w:t>
      </w:r>
      <w:r w:rsidR="00D94D95" w:rsidRPr="00D94D95">
        <w:rPr>
          <w:rFonts w:asciiTheme="minorHAnsi" w:hAnsiTheme="minorHAnsi" w:cs="Arial"/>
          <w:b/>
          <w:sz w:val="32"/>
          <w:szCs w:val="28"/>
        </w:rPr>
        <w:t>Ganztagesbetreuung</w:t>
      </w:r>
    </w:p>
    <w:p w:rsidR="00D94D95" w:rsidRPr="004D5EAC" w:rsidRDefault="00D94D95" w:rsidP="00C32E16">
      <w:pPr>
        <w:jc w:val="both"/>
        <w:rPr>
          <w:rFonts w:asciiTheme="minorHAnsi" w:hAnsiTheme="minorHAnsi" w:cs="Arial"/>
          <w:b/>
          <w:szCs w:val="28"/>
        </w:rPr>
      </w:pPr>
    </w:p>
    <w:p w:rsidR="00CB150C" w:rsidRPr="00D94D95" w:rsidRDefault="00726059" w:rsidP="00C32E16">
      <w:pPr>
        <w:jc w:val="both"/>
        <w:rPr>
          <w:rFonts w:asciiTheme="minorHAnsi" w:hAnsiTheme="minorHAnsi" w:cs="Arial"/>
          <w:b/>
          <w:szCs w:val="28"/>
        </w:rPr>
      </w:pPr>
      <w:r w:rsidRPr="00D94D95">
        <w:rPr>
          <w:rFonts w:asciiTheme="minorHAnsi" w:hAnsiTheme="minorHAnsi" w:cs="Arial"/>
          <w:b/>
          <w:szCs w:val="28"/>
        </w:rPr>
        <w:t>GSG-Kompakt</w:t>
      </w:r>
      <w:r w:rsidR="00B942DA" w:rsidRPr="00D94D95">
        <w:rPr>
          <w:rFonts w:asciiTheme="minorHAnsi" w:hAnsiTheme="minorHAnsi" w:cs="Arial"/>
          <w:b/>
          <w:szCs w:val="28"/>
        </w:rPr>
        <w:t>-Angebot</w:t>
      </w:r>
    </w:p>
    <w:p w:rsidR="00593F87" w:rsidRPr="00593F87" w:rsidRDefault="00F21448" w:rsidP="00C32E16">
      <w:pPr>
        <w:jc w:val="both"/>
        <w:rPr>
          <w:rFonts w:asciiTheme="minorHAnsi" w:hAnsiTheme="minorHAnsi" w:cs="Arial"/>
          <w:sz w:val="22"/>
          <w:szCs w:val="28"/>
        </w:rPr>
      </w:pPr>
      <w:r w:rsidRPr="00B942DA">
        <w:rPr>
          <w:rFonts w:asciiTheme="minorHAnsi" w:hAnsiTheme="minorHAnsi" w:cs="Arial"/>
          <w:sz w:val="22"/>
          <w:szCs w:val="28"/>
        </w:rPr>
        <w:t>Von Montag bis Freitag</w:t>
      </w:r>
      <w:r w:rsidR="00D86BB8" w:rsidRPr="00B942DA">
        <w:rPr>
          <w:rFonts w:asciiTheme="minorHAnsi" w:hAnsiTheme="minorHAnsi" w:cs="Arial"/>
          <w:sz w:val="22"/>
          <w:szCs w:val="28"/>
        </w:rPr>
        <w:t xml:space="preserve"> findet </w:t>
      </w:r>
      <w:r w:rsidR="00D86BB8" w:rsidRPr="00D94D95">
        <w:rPr>
          <w:rFonts w:asciiTheme="minorHAnsi" w:hAnsiTheme="minorHAnsi" w:cs="Arial"/>
          <w:b/>
          <w:sz w:val="22"/>
          <w:szCs w:val="28"/>
        </w:rPr>
        <w:t>GSG-Kompakt</w:t>
      </w:r>
      <w:r w:rsidR="00D86BB8" w:rsidRPr="00B942DA">
        <w:rPr>
          <w:rFonts w:asciiTheme="minorHAnsi" w:hAnsiTheme="minorHAnsi" w:cs="Arial"/>
          <w:sz w:val="22"/>
          <w:szCs w:val="28"/>
        </w:rPr>
        <w:t xml:space="preserve">, unsere verlässliche Ganztagesbetreuung, </w:t>
      </w:r>
      <w:r w:rsidR="00D94D95">
        <w:rPr>
          <w:rFonts w:asciiTheme="minorHAnsi" w:hAnsiTheme="minorHAnsi" w:cs="Arial"/>
          <w:sz w:val="22"/>
          <w:szCs w:val="28"/>
        </w:rPr>
        <w:t xml:space="preserve">an der Schule </w:t>
      </w:r>
      <w:r w:rsidR="00D86BB8" w:rsidRPr="00B942DA">
        <w:rPr>
          <w:rFonts w:asciiTheme="minorHAnsi" w:hAnsiTheme="minorHAnsi" w:cs="Arial"/>
          <w:sz w:val="22"/>
          <w:szCs w:val="28"/>
        </w:rPr>
        <w:t>statt. Hier</w:t>
      </w:r>
      <w:r w:rsidR="00D86BB8" w:rsidRPr="00593F87">
        <w:rPr>
          <w:rFonts w:asciiTheme="minorHAnsi" w:hAnsiTheme="minorHAnsi" w:cs="Arial"/>
          <w:sz w:val="22"/>
          <w:szCs w:val="28"/>
        </w:rPr>
        <w:t xml:space="preserve"> </w:t>
      </w:r>
      <w:r w:rsidR="00712835" w:rsidRPr="00593F87">
        <w:rPr>
          <w:rFonts w:asciiTheme="minorHAnsi" w:hAnsiTheme="minorHAnsi" w:cs="Arial"/>
          <w:sz w:val="22"/>
          <w:szCs w:val="28"/>
        </w:rPr>
        <w:t>werden die Kinder n</w:t>
      </w:r>
      <w:r w:rsidR="00CB150C" w:rsidRPr="00593F87">
        <w:rPr>
          <w:rFonts w:asciiTheme="minorHAnsi" w:hAnsiTheme="minorHAnsi" w:cs="Arial"/>
          <w:sz w:val="22"/>
          <w:szCs w:val="28"/>
        </w:rPr>
        <w:t>ach de</w:t>
      </w:r>
      <w:r w:rsidR="00593F87" w:rsidRPr="00593F87">
        <w:rPr>
          <w:rFonts w:asciiTheme="minorHAnsi" w:hAnsiTheme="minorHAnsi" w:cs="Arial"/>
          <w:sz w:val="22"/>
          <w:szCs w:val="28"/>
        </w:rPr>
        <w:t>m Vormittagsunterricht</w:t>
      </w:r>
      <w:r w:rsidR="00CB150C" w:rsidRPr="00593F87">
        <w:rPr>
          <w:rFonts w:asciiTheme="minorHAnsi" w:hAnsiTheme="minorHAnsi" w:cs="Arial"/>
          <w:sz w:val="22"/>
          <w:szCs w:val="28"/>
        </w:rPr>
        <w:t xml:space="preserve"> </w:t>
      </w:r>
      <w:r w:rsidR="00712835" w:rsidRPr="00593F87">
        <w:rPr>
          <w:rFonts w:asciiTheme="minorHAnsi" w:hAnsiTheme="minorHAnsi" w:cs="Arial"/>
          <w:sz w:val="22"/>
          <w:szCs w:val="28"/>
        </w:rPr>
        <w:t>betreut</w:t>
      </w:r>
      <w:r w:rsidR="00593F87">
        <w:rPr>
          <w:rFonts w:asciiTheme="minorHAnsi" w:hAnsiTheme="minorHAnsi" w:cs="Arial"/>
          <w:sz w:val="22"/>
          <w:szCs w:val="28"/>
        </w:rPr>
        <w:t>.</w:t>
      </w:r>
    </w:p>
    <w:p w:rsidR="00D94D95" w:rsidRPr="00D94D95" w:rsidRDefault="00D94D95" w:rsidP="00C32E16">
      <w:pPr>
        <w:jc w:val="both"/>
        <w:rPr>
          <w:rFonts w:asciiTheme="minorHAnsi" w:hAnsiTheme="minorHAnsi" w:cs="Arial"/>
          <w:sz w:val="10"/>
          <w:szCs w:val="28"/>
        </w:rPr>
      </w:pPr>
    </w:p>
    <w:p w:rsidR="00D94D95" w:rsidRDefault="00593F87" w:rsidP="00C32E16">
      <w:pPr>
        <w:jc w:val="both"/>
        <w:rPr>
          <w:rFonts w:asciiTheme="minorHAnsi" w:hAnsiTheme="minorHAnsi" w:cs="Arial"/>
          <w:sz w:val="22"/>
          <w:szCs w:val="28"/>
        </w:rPr>
      </w:pPr>
      <w:r w:rsidRPr="00593F87">
        <w:rPr>
          <w:rFonts w:asciiTheme="minorHAnsi" w:hAnsiTheme="minorHAnsi" w:cs="Arial"/>
          <w:sz w:val="22"/>
          <w:szCs w:val="28"/>
        </w:rPr>
        <w:t xml:space="preserve">Während dieser Zeit gibt es </w:t>
      </w:r>
      <w:r w:rsidR="00D94D95">
        <w:rPr>
          <w:rFonts w:asciiTheme="minorHAnsi" w:hAnsiTheme="minorHAnsi" w:cs="Arial"/>
          <w:sz w:val="22"/>
          <w:szCs w:val="28"/>
        </w:rPr>
        <w:t xml:space="preserve">täglich </w:t>
      </w:r>
      <w:r w:rsidRPr="00593F87">
        <w:rPr>
          <w:rFonts w:asciiTheme="minorHAnsi" w:hAnsiTheme="minorHAnsi" w:cs="Arial"/>
          <w:sz w:val="22"/>
          <w:szCs w:val="28"/>
        </w:rPr>
        <w:t xml:space="preserve">bis 15.00 Uhr ein flexibles Angebot, für das sich die Kinder </w:t>
      </w:r>
      <w:r w:rsidR="00D94D95">
        <w:rPr>
          <w:rFonts w:asciiTheme="minorHAnsi" w:hAnsiTheme="minorHAnsi" w:cs="Arial"/>
          <w:sz w:val="22"/>
          <w:szCs w:val="28"/>
        </w:rPr>
        <w:t>täglich neu</w:t>
      </w:r>
      <w:r w:rsidRPr="00593F87">
        <w:rPr>
          <w:rFonts w:asciiTheme="minorHAnsi" w:hAnsiTheme="minorHAnsi" w:cs="Arial"/>
          <w:sz w:val="22"/>
          <w:szCs w:val="28"/>
        </w:rPr>
        <w:t xml:space="preserve"> entscheiden können, je nachdem, worauf sie an diesem Tag Lust haben. Sie k</w:t>
      </w:r>
      <w:r w:rsidR="00F118AE">
        <w:rPr>
          <w:rFonts w:asciiTheme="minorHAnsi" w:hAnsiTheme="minorHAnsi" w:cs="Arial"/>
          <w:sz w:val="22"/>
          <w:szCs w:val="28"/>
        </w:rPr>
        <w:t>önnen</w:t>
      </w:r>
      <w:r w:rsidR="00712835" w:rsidRPr="00593F87">
        <w:rPr>
          <w:rFonts w:asciiTheme="minorHAnsi" w:hAnsiTheme="minorHAnsi" w:cs="Arial"/>
          <w:sz w:val="22"/>
          <w:szCs w:val="28"/>
        </w:rPr>
        <w:t xml:space="preserve"> </w:t>
      </w:r>
      <w:r w:rsidR="00F118AE" w:rsidRPr="00593F87">
        <w:rPr>
          <w:rFonts w:asciiTheme="minorHAnsi" w:hAnsiTheme="minorHAnsi" w:cs="Arial"/>
          <w:sz w:val="22"/>
          <w:szCs w:val="28"/>
        </w:rPr>
        <w:t>Mittag essen</w:t>
      </w:r>
      <w:r w:rsidR="00F118AE">
        <w:rPr>
          <w:rFonts w:asciiTheme="minorHAnsi" w:hAnsiTheme="minorHAnsi" w:cs="Arial"/>
          <w:sz w:val="22"/>
          <w:szCs w:val="28"/>
        </w:rPr>
        <w:t>, ihre Hausaufgaben machen oder sich sportlich betätigen</w:t>
      </w:r>
      <w:r w:rsidR="00D94D95">
        <w:rPr>
          <w:rFonts w:asciiTheme="minorHAnsi" w:hAnsiTheme="minorHAnsi" w:cs="Arial"/>
          <w:sz w:val="22"/>
          <w:szCs w:val="28"/>
        </w:rPr>
        <w:t xml:space="preserve">. Von </w:t>
      </w:r>
      <w:r w:rsidRPr="00593F87">
        <w:rPr>
          <w:rFonts w:asciiTheme="minorHAnsi" w:hAnsiTheme="minorHAnsi" w:cs="Arial"/>
          <w:sz w:val="22"/>
          <w:szCs w:val="28"/>
        </w:rPr>
        <w:t xml:space="preserve">13.30 Uhr </w:t>
      </w:r>
      <w:r w:rsidR="00D94D95">
        <w:rPr>
          <w:rFonts w:asciiTheme="minorHAnsi" w:hAnsiTheme="minorHAnsi" w:cs="Arial"/>
          <w:sz w:val="22"/>
          <w:szCs w:val="28"/>
        </w:rPr>
        <w:t xml:space="preserve">bis 15.00 Uhr können die Kinder im </w:t>
      </w:r>
      <w:r w:rsidRPr="00593F87">
        <w:rPr>
          <w:rFonts w:asciiTheme="minorHAnsi" w:hAnsiTheme="minorHAnsi" w:cs="Arial"/>
          <w:sz w:val="22"/>
          <w:szCs w:val="28"/>
        </w:rPr>
        <w:t>Hausaufgaben</w:t>
      </w:r>
      <w:r w:rsidR="00B942DA">
        <w:rPr>
          <w:rFonts w:asciiTheme="minorHAnsi" w:hAnsiTheme="minorHAnsi" w:cs="Arial"/>
          <w:sz w:val="22"/>
          <w:szCs w:val="28"/>
        </w:rPr>
        <w:t>-C</w:t>
      </w:r>
      <w:r w:rsidR="00D94D95">
        <w:rPr>
          <w:rFonts w:asciiTheme="minorHAnsi" w:hAnsiTheme="minorHAnsi" w:cs="Arial"/>
          <w:sz w:val="22"/>
          <w:szCs w:val="28"/>
        </w:rPr>
        <w:t>oaching selbstständig ihre Hausaufgaben erledigen, unterstützt werden sie bei Bedarf von unseren Jugendbegleitern.</w:t>
      </w:r>
    </w:p>
    <w:p w:rsidR="00D94D95" w:rsidRPr="00D94D95" w:rsidRDefault="00D94D95" w:rsidP="00C32E16">
      <w:pPr>
        <w:jc w:val="both"/>
        <w:rPr>
          <w:rFonts w:asciiTheme="minorHAnsi" w:hAnsiTheme="minorHAnsi" w:cs="Arial"/>
          <w:sz w:val="10"/>
          <w:szCs w:val="28"/>
        </w:rPr>
      </w:pPr>
    </w:p>
    <w:p w:rsidR="00D94D95" w:rsidRPr="006353F7" w:rsidRDefault="00D94D95" w:rsidP="00C32E16">
      <w:pPr>
        <w:jc w:val="both"/>
        <w:rPr>
          <w:rFonts w:asciiTheme="minorHAnsi" w:hAnsiTheme="minorHAnsi" w:cs="Arial"/>
          <w:sz w:val="22"/>
          <w:szCs w:val="28"/>
        </w:rPr>
      </w:pPr>
      <w:r w:rsidRPr="006353F7">
        <w:rPr>
          <w:rFonts w:asciiTheme="minorHAnsi" w:hAnsiTheme="minorHAnsi" w:cs="Arial"/>
          <w:sz w:val="22"/>
          <w:szCs w:val="28"/>
        </w:rPr>
        <w:t xml:space="preserve">Ab 15.00 Uhr werden </w:t>
      </w:r>
      <w:r w:rsidR="00593F87" w:rsidRPr="006353F7">
        <w:rPr>
          <w:rFonts w:asciiTheme="minorHAnsi" w:hAnsiTheme="minorHAnsi" w:cs="Arial"/>
          <w:sz w:val="22"/>
          <w:szCs w:val="28"/>
        </w:rPr>
        <w:t>verschiedene Kurse</w:t>
      </w:r>
      <w:r w:rsidRPr="006353F7">
        <w:rPr>
          <w:rFonts w:asciiTheme="minorHAnsi" w:hAnsiTheme="minorHAnsi" w:cs="Arial"/>
          <w:sz w:val="22"/>
          <w:szCs w:val="28"/>
        </w:rPr>
        <w:t xml:space="preserve"> wie z.B. Tastaturkurs, Kreativkurse</w:t>
      </w:r>
      <w:r w:rsidR="00593F87" w:rsidRPr="006353F7">
        <w:rPr>
          <w:rFonts w:asciiTheme="minorHAnsi" w:hAnsiTheme="minorHAnsi" w:cs="Arial"/>
          <w:sz w:val="22"/>
          <w:szCs w:val="28"/>
        </w:rPr>
        <w:t xml:space="preserve"> oder Sportkurse</w:t>
      </w:r>
      <w:r w:rsidRPr="006353F7">
        <w:rPr>
          <w:rFonts w:asciiTheme="minorHAnsi" w:hAnsiTheme="minorHAnsi" w:cs="Arial"/>
          <w:sz w:val="22"/>
          <w:szCs w:val="28"/>
        </w:rPr>
        <w:t xml:space="preserve"> angeboten</w:t>
      </w:r>
      <w:r w:rsidR="00593F87" w:rsidRPr="006353F7">
        <w:rPr>
          <w:rFonts w:asciiTheme="minorHAnsi" w:hAnsiTheme="minorHAnsi" w:cs="Arial"/>
          <w:sz w:val="22"/>
          <w:szCs w:val="28"/>
        </w:rPr>
        <w:t>.</w:t>
      </w:r>
    </w:p>
    <w:p w:rsidR="00593F87" w:rsidRPr="006353F7" w:rsidRDefault="00593F87" w:rsidP="00C32E16">
      <w:pPr>
        <w:jc w:val="both"/>
        <w:rPr>
          <w:rFonts w:asciiTheme="minorHAnsi" w:hAnsiTheme="minorHAnsi" w:cs="Arial"/>
          <w:sz w:val="22"/>
          <w:szCs w:val="28"/>
        </w:rPr>
      </w:pPr>
      <w:r w:rsidRPr="006353F7">
        <w:rPr>
          <w:rFonts w:asciiTheme="minorHAnsi" w:hAnsiTheme="minorHAnsi" w:cs="Arial"/>
          <w:sz w:val="22"/>
          <w:szCs w:val="28"/>
        </w:rPr>
        <w:t>Von</w:t>
      </w:r>
      <w:r w:rsidR="00F118AE" w:rsidRPr="006353F7">
        <w:rPr>
          <w:rFonts w:asciiTheme="minorHAnsi" w:hAnsiTheme="minorHAnsi" w:cs="Arial"/>
          <w:sz w:val="22"/>
          <w:szCs w:val="28"/>
        </w:rPr>
        <w:t xml:space="preserve"> </w:t>
      </w:r>
      <w:r w:rsidR="00D94D95" w:rsidRPr="006353F7">
        <w:rPr>
          <w:rFonts w:asciiTheme="minorHAnsi" w:hAnsiTheme="minorHAnsi" w:cs="Arial"/>
          <w:sz w:val="22"/>
          <w:szCs w:val="28"/>
        </w:rPr>
        <w:t xml:space="preserve">Lernstudio </w:t>
      </w:r>
      <w:r w:rsidR="00F118AE" w:rsidRPr="006353F7">
        <w:rPr>
          <w:rFonts w:asciiTheme="minorHAnsi" w:hAnsiTheme="minorHAnsi" w:cs="Arial"/>
          <w:sz w:val="22"/>
          <w:szCs w:val="28"/>
        </w:rPr>
        <w:t xml:space="preserve">aus können sich die </w:t>
      </w:r>
      <w:r w:rsidRPr="006353F7">
        <w:rPr>
          <w:rFonts w:asciiTheme="minorHAnsi" w:hAnsiTheme="minorHAnsi" w:cs="Arial"/>
          <w:sz w:val="22"/>
          <w:szCs w:val="28"/>
        </w:rPr>
        <w:t>Kinder aber auch in schulischen AGs engagieren, Förderkurse in Deutsch, Mathematik oder Englisch (Empfehlung durch die Fachlehrer) besuchen oder Kurse der Musikschule belegen.</w:t>
      </w:r>
    </w:p>
    <w:p w:rsidR="00D94D95" w:rsidRPr="006353F7" w:rsidRDefault="00D94D95" w:rsidP="00C32E16">
      <w:pPr>
        <w:jc w:val="both"/>
        <w:rPr>
          <w:rFonts w:asciiTheme="minorHAnsi" w:hAnsiTheme="minorHAnsi" w:cs="Arial"/>
          <w:sz w:val="10"/>
          <w:szCs w:val="28"/>
        </w:rPr>
      </w:pPr>
    </w:p>
    <w:p w:rsidR="00B942DA" w:rsidRDefault="00B942DA" w:rsidP="00C32E16">
      <w:pPr>
        <w:jc w:val="both"/>
        <w:rPr>
          <w:rFonts w:asciiTheme="minorHAnsi" w:hAnsiTheme="minorHAnsi" w:cs="Arial"/>
          <w:sz w:val="22"/>
          <w:szCs w:val="28"/>
        </w:rPr>
      </w:pPr>
      <w:r w:rsidRPr="006353F7">
        <w:rPr>
          <w:rFonts w:asciiTheme="minorHAnsi" w:hAnsiTheme="minorHAnsi" w:cs="Arial"/>
          <w:sz w:val="22"/>
          <w:szCs w:val="28"/>
        </w:rPr>
        <w:t>Die aktuellen Angebote entnehmen Sie bitte dem Kursplan, der immer zu Beginn des neuen Schuljahres</w:t>
      </w:r>
      <w:r>
        <w:rPr>
          <w:rFonts w:asciiTheme="minorHAnsi" w:hAnsiTheme="minorHAnsi" w:cs="Arial"/>
          <w:sz w:val="22"/>
          <w:szCs w:val="28"/>
        </w:rPr>
        <w:t xml:space="preserve"> erscheint.</w:t>
      </w:r>
    </w:p>
    <w:p w:rsidR="00613A42" w:rsidRPr="00613A42" w:rsidRDefault="00613A42" w:rsidP="00613A42">
      <w:pPr>
        <w:jc w:val="both"/>
        <w:rPr>
          <w:rFonts w:asciiTheme="minorHAnsi" w:hAnsiTheme="minorHAnsi" w:cs="Arial"/>
          <w:b/>
          <w:sz w:val="28"/>
          <w:szCs w:val="28"/>
          <w:u w:val="single"/>
        </w:rPr>
      </w:pPr>
    </w:p>
    <w:p w:rsidR="00613A42" w:rsidRPr="00D94D95" w:rsidRDefault="00613A42" w:rsidP="00613A42">
      <w:pPr>
        <w:jc w:val="both"/>
        <w:rPr>
          <w:rFonts w:asciiTheme="minorHAnsi" w:hAnsiTheme="minorHAnsi" w:cs="Arial"/>
          <w:szCs w:val="28"/>
        </w:rPr>
      </w:pPr>
      <w:r w:rsidRPr="00D94D95">
        <w:rPr>
          <w:rFonts w:asciiTheme="minorHAnsi" w:hAnsiTheme="minorHAnsi" w:cs="Arial"/>
          <w:b/>
          <w:szCs w:val="28"/>
        </w:rPr>
        <w:t>Mittagessen</w:t>
      </w:r>
    </w:p>
    <w:p w:rsidR="006353F7" w:rsidRDefault="00613A42" w:rsidP="00613A42">
      <w:pPr>
        <w:jc w:val="both"/>
        <w:rPr>
          <w:rFonts w:asciiTheme="minorHAnsi" w:hAnsiTheme="minorHAnsi" w:cs="Arial"/>
          <w:sz w:val="22"/>
          <w:szCs w:val="28"/>
        </w:rPr>
      </w:pPr>
      <w:r w:rsidRPr="00A95718">
        <w:rPr>
          <w:rFonts w:asciiTheme="minorHAnsi" w:hAnsiTheme="minorHAnsi" w:cs="Arial"/>
          <w:sz w:val="22"/>
          <w:szCs w:val="28"/>
        </w:rPr>
        <w:t xml:space="preserve">Ein warmes Mittagessen </w:t>
      </w:r>
      <w:r w:rsidR="00D94D95">
        <w:rPr>
          <w:rFonts w:asciiTheme="minorHAnsi" w:hAnsiTheme="minorHAnsi" w:cs="Arial"/>
          <w:sz w:val="22"/>
          <w:szCs w:val="28"/>
        </w:rPr>
        <w:t>wird</w:t>
      </w:r>
      <w:r w:rsidRPr="00A95718">
        <w:rPr>
          <w:rFonts w:asciiTheme="minorHAnsi" w:hAnsiTheme="minorHAnsi" w:cs="Arial"/>
          <w:sz w:val="22"/>
          <w:szCs w:val="28"/>
        </w:rPr>
        <w:t xml:space="preserve"> von Montag bis Frei</w:t>
      </w:r>
      <w:r w:rsidR="00A95718" w:rsidRPr="00A95718">
        <w:rPr>
          <w:rFonts w:asciiTheme="minorHAnsi" w:hAnsiTheme="minorHAnsi" w:cs="Arial"/>
          <w:sz w:val="22"/>
          <w:szCs w:val="28"/>
        </w:rPr>
        <w:t xml:space="preserve">tag </w:t>
      </w:r>
      <w:r w:rsidRPr="00A95718">
        <w:rPr>
          <w:rFonts w:asciiTheme="minorHAnsi" w:hAnsiTheme="minorHAnsi" w:cs="Arial"/>
          <w:sz w:val="22"/>
          <w:szCs w:val="28"/>
        </w:rPr>
        <w:t>in der Cafeteria</w:t>
      </w:r>
      <w:r w:rsidR="00D94D95">
        <w:rPr>
          <w:rFonts w:asciiTheme="minorHAnsi" w:hAnsiTheme="minorHAnsi" w:cs="Arial"/>
          <w:sz w:val="22"/>
          <w:szCs w:val="28"/>
        </w:rPr>
        <w:t xml:space="preserve"> angeboten</w:t>
      </w:r>
      <w:r w:rsidRPr="00A95718">
        <w:rPr>
          <w:rFonts w:asciiTheme="minorHAnsi" w:hAnsiTheme="minorHAnsi" w:cs="Arial"/>
          <w:sz w:val="22"/>
          <w:szCs w:val="28"/>
        </w:rPr>
        <w:t xml:space="preserve">. </w:t>
      </w:r>
      <w:r w:rsidR="00D94D95">
        <w:rPr>
          <w:rFonts w:asciiTheme="minorHAnsi" w:hAnsiTheme="minorHAnsi" w:cs="Arial"/>
          <w:sz w:val="22"/>
          <w:szCs w:val="28"/>
        </w:rPr>
        <w:t>Hierfür können sich Ihre Kinder a</w:t>
      </w:r>
      <w:r w:rsidR="00596FE3">
        <w:rPr>
          <w:rFonts w:asciiTheme="minorHAnsi" w:hAnsiTheme="minorHAnsi" w:cs="Arial"/>
          <w:sz w:val="22"/>
          <w:szCs w:val="28"/>
        </w:rPr>
        <w:t>m S</w:t>
      </w:r>
      <w:r w:rsidR="00D94D95">
        <w:rPr>
          <w:rFonts w:asciiTheme="minorHAnsi" w:hAnsiTheme="minorHAnsi" w:cs="Arial"/>
          <w:sz w:val="22"/>
          <w:szCs w:val="28"/>
        </w:rPr>
        <w:t xml:space="preserve">chuljahresanfang </w:t>
      </w:r>
      <w:r w:rsidR="006353F7">
        <w:rPr>
          <w:rFonts w:asciiTheme="minorHAnsi" w:hAnsiTheme="minorHAnsi" w:cs="Arial"/>
          <w:sz w:val="22"/>
          <w:szCs w:val="28"/>
        </w:rPr>
        <w:t>beim Besuch mit den Klassenlehrern bei Frau Trieb, der Leiterin der Cafeteria, anmelden. Eine Anmeldung kann aber auch noch zu einem späteren Zeitpunkt erfolgen.</w:t>
      </w:r>
    </w:p>
    <w:p w:rsidR="00D94D95" w:rsidRPr="00613A42" w:rsidRDefault="00D94D95" w:rsidP="00613A42">
      <w:pPr>
        <w:jc w:val="both"/>
        <w:rPr>
          <w:rFonts w:asciiTheme="minorHAnsi" w:hAnsiTheme="minorHAnsi" w:cs="Arial"/>
          <w:b/>
          <w:sz w:val="28"/>
          <w:szCs w:val="28"/>
          <w:u w:val="single"/>
        </w:rPr>
      </w:pPr>
    </w:p>
    <w:p w:rsidR="00613A42" w:rsidRDefault="00613A42" w:rsidP="00613A42">
      <w:pPr>
        <w:jc w:val="both"/>
        <w:rPr>
          <w:rFonts w:asciiTheme="minorHAnsi" w:hAnsiTheme="minorHAnsi" w:cs="Arial"/>
          <w:b/>
          <w:szCs w:val="28"/>
        </w:rPr>
      </w:pPr>
      <w:r w:rsidRPr="006353F7">
        <w:rPr>
          <w:rFonts w:asciiTheme="minorHAnsi" w:hAnsiTheme="minorHAnsi" w:cs="Arial"/>
          <w:b/>
          <w:szCs w:val="28"/>
        </w:rPr>
        <w:t>Betreuer</w:t>
      </w:r>
    </w:p>
    <w:p w:rsidR="00613A42" w:rsidRDefault="00613A42" w:rsidP="00613A42">
      <w:pPr>
        <w:jc w:val="both"/>
        <w:rPr>
          <w:rFonts w:asciiTheme="minorHAnsi" w:hAnsiTheme="minorHAnsi" w:cs="Arial"/>
          <w:sz w:val="22"/>
          <w:szCs w:val="28"/>
        </w:rPr>
      </w:pPr>
      <w:r>
        <w:rPr>
          <w:rFonts w:asciiTheme="minorHAnsi" w:hAnsiTheme="minorHAnsi" w:cs="Arial"/>
          <w:sz w:val="22"/>
          <w:szCs w:val="28"/>
        </w:rPr>
        <w:t xml:space="preserve">Ihre Kinder werden im GSG-Kompakt betreut von </w:t>
      </w:r>
      <w:r w:rsidR="00425E7C">
        <w:rPr>
          <w:rFonts w:asciiTheme="minorHAnsi" w:hAnsiTheme="minorHAnsi" w:cs="Arial"/>
          <w:sz w:val="22"/>
          <w:szCs w:val="28"/>
        </w:rPr>
        <w:t xml:space="preserve">den beiden erfahrenen Koordinatorinnen, </w:t>
      </w:r>
      <w:r>
        <w:rPr>
          <w:rFonts w:asciiTheme="minorHAnsi" w:hAnsiTheme="minorHAnsi" w:cs="Arial"/>
          <w:sz w:val="22"/>
          <w:szCs w:val="28"/>
        </w:rPr>
        <w:t xml:space="preserve">Frau Behrens </w:t>
      </w:r>
      <w:r w:rsidR="006353F7">
        <w:rPr>
          <w:rFonts w:asciiTheme="minorHAnsi" w:hAnsiTheme="minorHAnsi" w:cs="Arial"/>
          <w:sz w:val="22"/>
          <w:szCs w:val="28"/>
        </w:rPr>
        <w:t xml:space="preserve">(Mo und Mi) und </w:t>
      </w:r>
      <w:r w:rsidR="00425E7C">
        <w:rPr>
          <w:rFonts w:asciiTheme="minorHAnsi" w:hAnsiTheme="minorHAnsi" w:cs="Arial"/>
          <w:sz w:val="22"/>
          <w:szCs w:val="28"/>
        </w:rPr>
        <w:t xml:space="preserve">Frau Rosenkranz </w:t>
      </w:r>
      <w:r>
        <w:rPr>
          <w:rFonts w:asciiTheme="minorHAnsi" w:hAnsiTheme="minorHAnsi" w:cs="Arial"/>
          <w:sz w:val="22"/>
          <w:szCs w:val="28"/>
        </w:rPr>
        <w:t>(Di, Do und Fr)</w:t>
      </w:r>
      <w:r w:rsidR="006353F7">
        <w:rPr>
          <w:rFonts w:asciiTheme="minorHAnsi" w:hAnsiTheme="minorHAnsi" w:cs="Arial"/>
          <w:sz w:val="22"/>
          <w:szCs w:val="28"/>
        </w:rPr>
        <w:t xml:space="preserve">. Unterstützt werden </w:t>
      </w:r>
      <w:r w:rsidR="00425E7C">
        <w:rPr>
          <w:rFonts w:asciiTheme="minorHAnsi" w:hAnsiTheme="minorHAnsi" w:cs="Arial"/>
          <w:sz w:val="22"/>
          <w:szCs w:val="28"/>
        </w:rPr>
        <w:t>diese</w:t>
      </w:r>
      <w:r w:rsidR="006353F7">
        <w:rPr>
          <w:rFonts w:asciiTheme="minorHAnsi" w:hAnsiTheme="minorHAnsi" w:cs="Arial"/>
          <w:sz w:val="22"/>
          <w:szCs w:val="28"/>
        </w:rPr>
        <w:t xml:space="preserve"> von unserem </w:t>
      </w:r>
      <w:r>
        <w:rPr>
          <w:rFonts w:asciiTheme="minorHAnsi" w:hAnsiTheme="minorHAnsi" w:cs="Arial"/>
          <w:sz w:val="22"/>
          <w:szCs w:val="28"/>
        </w:rPr>
        <w:t>Ganztagesteam, bestehend aus erfahrenen Ju</w:t>
      </w:r>
      <w:r w:rsidR="006353F7">
        <w:rPr>
          <w:rFonts w:asciiTheme="minorHAnsi" w:hAnsiTheme="minorHAnsi" w:cs="Arial"/>
          <w:sz w:val="22"/>
          <w:szCs w:val="28"/>
        </w:rPr>
        <w:t>niorju</w:t>
      </w:r>
      <w:r>
        <w:rPr>
          <w:rFonts w:asciiTheme="minorHAnsi" w:hAnsiTheme="minorHAnsi" w:cs="Arial"/>
          <w:sz w:val="22"/>
          <w:szCs w:val="28"/>
        </w:rPr>
        <w:t>gendbegleitern (</w:t>
      </w:r>
      <w:r w:rsidR="006353F7">
        <w:rPr>
          <w:rFonts w:asciiTheme="minorHAnsi" w:hAnsiTheme="minorHAnsi" w:cs="Arial"/>
          <w:sz w:val="22"/>
          <w:szCs w:val="28"/>
        </w:rPr>
        <w:t>S</w:t>
      </w:r>
      <w:r>
        <w:rPr>
          <w:rFonts w:asciiTheme="minorHAnsi" w:hAnsiTheme="minorHAnsi" w:cs="Arial"/>
          <w:sz w:val="22"/>
          <w:szCs w:val="28"/>
        </w:rPr>
        <w:t xml:space="preserve">chülerinnen und Schüler der Oberstufe) und langjährigen Kursleitern sowie den Übungsleitern des TSV Schmiden bzw. </w:t>
      </w:r>
      <w:r w:rsidR="006353F7">
        <w:rPr>
          <w:rFonts w:asciiTheme="minorHAnsi" w:hAnsiTheme="minorHAnsi" w:cs="Arial"/>
          <w:sz w:val="22"/>
          <w:szCs w:val="28"/>
        </w:rPr>
        <w:t xml:space="preserve">des </w:t>
      </w:r>
      <w:r>
        <w:rPr>
          <w:rFonts w:asciiTheme="minorHAnsi" w:hAnsiTheme="minorHAnsi" w:cs="Arial"/>
          <w:sz w:val="22"/>
          <w:szCs w:val="28"/>
        </w:rPr>
        <w:t>TV Oeffingen.</w:t>
      </w:r>
    </w:p>
    <w:p w:rsidR="00613A42" w:rsidRPr="00613A42" w:rsidRDefault="00613A42" w:rsidP="00613A42">
      <w:pPr>
        <w:jc w:val="both"/>
        <w:rPr>
          <w:rFonts w:asciiTheme="minorHAnsi" w:hAnsiTheme="minorHAnsi" w:cs="Arial"/>
          <w:sz w:val="28"/>
          <w:szCs w:val="28"/>
        </w:rPr>
      </w:pPr>
    </w:p>
    <w:p w:rsidR="00613A42" w:rsidRDefault="006353F7" w:rsidP="00613A42">
      <w:pPr>
        <w:jc w:val="both"/>
        <w:rPr>
          <w:rFonts w:asciiTheme="minorHAnsi" w:hAnsiTheme="minorHAnsi" w:cs="Arial"/>
          <w:b/>
          <w:szCs w:val="28"/>
        </w:rPr>
      </w:pPr>
      <w:r>
        <w:rPr>
          <w:rFonts w:asciiTheme="minorHAnsi" w:hAnsiTheme="minorHAnsi" w:cs="Arial"/>
          <w:b/>
          <w:szCs w:val="28"/>
        </w:rPr>
        <w:t>Betreuungszeiten</w:t>
      </w:r>
    </w:p>
    <w:p w:rsidR="00062F58" w:rsidRPr="00062F58" w:rsidRDefault="00062F58" w:rsidP="00613A42">
      <w:pPr>
        <w:jc w:val="both"/>
        <w:rPr>
          <w:rFonts w:asciiTheme="minorHAnsi" w:hAnsiTheme="minorHAnsi" w:cs="Arial"/>
          <w:b/>
          <w:sz w:val="10"/>
          <w:szCs w:val="28"/>
        </w:rPr>
      </w:pPr>
    </w:p>
    <w:p w:rsidR="00613A42" w:rsidRPr="00F21448" w:rsidRDefault="00613A42" w:rsidP="00613A42">
      <w:pPr>
        <w:jc w:val="both"/>
        <w:rPr>
          <w:rFonts w:asciiTheme="minorHAnsi" w:hAnsiTheme="minorHAnsi" w:cs="Arial"/>
          <w:sz w:val="26"/>
          <w:szCs w:val="28"/>
        </w:rPr>
      </w:pPr>
      <w:r w:rsidRPr="00F21448">
        <w:rPr>
          <w:rFonts w:asciiTheme="minorHAnsi" w:hAnsiTheme="minorHAnsi" w:cs="Arial"/>
          <w:sz w:val="26"/>
          <w:szCs w:val="28"/>
        </w:rPr>
        <w:sym w:font="Wingdings" w:char="F04A"/>
      </w:r>
      <w:r w:rsidRPr="00F21448">
        <w:rPr>
          <w:rFonts w:asciiTheme="minorHAnsi" w:hAnsiTheme="minorHAnsi" w:cs="Arial"/>
          <w:sz w:val="26"/>
          <w:szCs w:val="28"/>
        </w:rPr>
        <w:t xml:space="preserve"> </w:t>
      </w:r>
      <w:r>
        <w:rPr>
          <w:rFonts w:asciiTheme="minorHAnsi" w:hAnsiTheme="minorHAnsi" w:cs="Arial"/>
          <w:sz w:val="26"/>
          <w:szCs w:val="28"/>
        </w:rPr>
        <w:t>Mo</w:t>
      </w:r>
      <w:r w:rsidR="006353F7">
        <w:rPr>
          <w:rFonts w:asciiTheme="minorHAnsi" w:hAnsiTheme="minorHAnsi" w:cs="Arial"/>
          <w:sz w:val="26"/>
          <w:szCs w:val="28"/>
        </w:rPr>
        <w:t>ntag (bis max. 16.00 Uhr)</w:t>
      </w:r>
      <w:r w:rsidR="006353F7">
        <w:rPr>
          <w:rFonts w:asciiTheme="minorHAnsi" w:hAnsiTheme="minorHAnsi" w:cs="Arial"/>
          <w:sz w:val="26"/>
          <w:szCs w:val="28"/>
        </w:rPr>
        <w:tab/>
        <w:t xml:space="preserve">   </w:t>
      </w:r>
      <w:r w:rsidRPr="00F21448">
        <w:rPr>
          <w:rFonts w:asciiTheme="minorHAnsi" w:hAnsiTheme="minorHAnsi" w:cs="Arial"/>
          <w:sz w:val="26"/>
          <w:szCs w:val="28"/>
        </w:rPr>
        <w:sym w:font="Wingdings" w:char="F04A"/>
      </w:r>
      <w:r w:rsidRPr="00F21448">
        <w:rPr>
          <w:rFonts w:asciiTheme="minorHAnsi" w:hAnsiTheme="minorHAnsi" w:cs="Arial"/>
          <w:sz w:val="26"/>
          <w:szCs w:val="28"/>
        </w:rPr>
        <w:t xml:space="preserve"> Dienstag (bis 15.00 Uhr)</w:t>
      </w:r>
      <w:r w:rsidRPr="00F21448">
        <w:rPr>
          <w:rFonts w:asciiTheme="minorHAnsi" w:hAnsiTheme="minorHAnsi" w:cs="Arial"/>
          <w:sz w:val="26"/>
          <w:szCs w:val="28"/>
        </w:rPr>
        <w:tab/>
      </w:r>
      <w:r w:rsidRPr="00F21448">
        <w:rPr>
          <w:rFonts w:asciiTheme="minorHAnsi" w:hAnsiTheme="minorHAnsi" w:cs="Arial"/>
          <w:sz w:val="26"/>
          <w:szCs w:val="28"/>
        </w:rPr>
        <w:tab/>
        <w:t xml:space="preserve">       </w:t>
      </w:r>
    </w:p>
    <w:p w:rsidR="00613A42" w:rsidRPr="00F21448" w:rsidRDefault="00613A42" w:rsidP="00613A42">
      <w:pPr>
        <w:jc w:val="both"/>
        <w:rPr>
          <w:rFonts w:asciiTheme="minorHAnsi" w:hAnsiTheme="minorHAnsi" w:cs="Arial"/>
          <w:sz w:val="26"/>
          <w:szCs w:val="28"/>
        </w:rPr>
      </w:pPr>
      <w:r w:rsidRPr="00F21448">
        <w:rPr>
          <w:rFonts w:asciiTheme="minorHAnsi" w:hAnsiTheme="minorHAnsi" w:cs="Arial"/>
          <w:sz w:val="26"/>
          <w:szCs w:val="28"/>
        </w:rPr>
        <w:sym w:font="Wingdings" w:char="F04A"/>
      </w:r>
      <w:r w:rsidR="006353F7">
        <w:rPr>
          <w:rFonts w:asciiTheme="minorHAnsi" w:hAnsiTheme="minorHAnsi" w:cs="Arial"/>
          <w:sz w:val="26"/>
          <w:szCs w:val="28"/>
        </w:rPr>
        <w:t xml:space="preserve"> Mittwoch (bis max. 17.30 Uhr)</w:t>
      </w:r>
      <w:r w:rsidR="006353F7">
        <w:rPr>
          <w:rFonts w:asciiTheme="minorHAnsi" w:hAnsiTheme="minorHAnsi" w:cs="Arial"/>
          <w:sz w:val="26"/>
          <w:szCs w:val="28"/>
        </w:rPr>
        <w:tab/>
        <w:t xml:space="preserve">   </w:t>
      </w:r>
      <w:r w:rsidRPr="00F21448">
        <w:rPr>
          <w:rFonts w:asciiTheme="minorHAnsi" w:hAnsiTheme="minorHAnsi" w:cs="Arial"/>
          <w:sz w:val="26"/>
          <w:szCs w:val="28"/>
        </w:rPr>
        <w:sym w:font="Wingdings" w:char="F04A"/>
      </w:r>
      <w:r w:rsidRPr="00F21448">
        <w:rPr>
          <w:rFonts w:asciiTheme="minorHAnsi" w:hAnsiTheme="minorHAnsi" w:cs="Arial"/>
          <w:sz w:val="26"/>
          <w:szCs w:val="28"/>
        </w:rPr>
        <w:t xml:space="preserve"> Donnerstag (bis 15.00 Uhr) </w:t>
      </w:r>
      <w:r>
        <w:rPr>
          <w:rFonts w:asciiTheme="minorHAnsi" w:hAnsiTheme="minorHAnsi" w:cs="Arial"/>
          <w:sz w:val="26"/>
          <w:szCs w:val="28"/>
        </w:rPr>
        <w:t xml:space="preserve">      </w:t>
      </w:r>
      <w:r w:rsidRPr="00F21448">
        <w:rPr>
          <w:rFonts w:asciiTheme="minorHAnsi" w:hAnsiTheme="minorHAnsi" w:cs="Arial"/>
          <w:sz w:val="26"/>
          <w:szCs w:val="28"/>
        </w:rPr>
        <w:sym w:font="Wingdings" w:char="F04A"/>
      </w:r>
      <w:r w:rsidRPr="00F21448">
        <w:rPr>
          <w:rFonts w:asciiTheme="minorHAnsi" w:hAnsiTheme="minorHAnsi" w:cs="Arial"/>
          <w:sz w:val="26"/>
          <w:szCs w:val="28"/>
        </w:rPr>
        <w:t xml:space="preserve"> Freitag (bis 15.00 Uhr)</w:t>
      </w:r>
    </w:p>
    <w:p w:rsidR="00613A42" w:rsidRPr="006353F7" w:rsidRDefault="00613A42" w:rsidP="00613A42">
      <w:pPr>
        <w:jc w:val="both"/>
        <w:rPr>
          <w:rFonts w:asciiTheme="minorHAnsi" w:hAnsiTheme="minorHAnsi" w:cs="Arial"/>
          <w:b/>
          <w:sz w:val="10"/>
          <w:szCs w:val="28"/>
          <w:u w:val="single"/>
        </w:rPr>
      </w:pPr>
    </w:p>
    <w:p w:rsidR="006353F7" w:rsidRPr="006353F7" w:rsidRDefault="006353F7" w:rsidP="00613A42">
      <w:pPr>
        <w:jc w:val="both"/>
        <w:rPr>
          <w:rFonts w:asciiTheme="minorHAnsi" w:hAnsiTheme="minorHAnsi" w:cs="Arial"/>
          <w:sz w:val="22"/>
          <w:szCs w:val="28"/>
        </w:rPr>
      </w:pPr>
      <w:r w:rsidRPr="006353F7">
        <w:rPr>
          <w:rFonts w:asciiTheme="minorHAnsi" w:hAnsiTheme="minorHAnsi" w:cs="Arial"/>
          <w:sz w:val="22"/>
          <w:szCs w:val="28"/>
        </w:rPr>
        <w:t xml:space="preserve">Bei </w:t>
      </w:r>
      <w:r>
        <w:rPr>
          <w:rFonts w:asciiTheme="minorHAnsi" w:hAnsiTheme="minorHAnsi" w:cs="Arial"/>
          <w:sz w:val="22"/>
          <w:szCs w:val="28"/>
        </w:rPr>
        <w:t>kurzfristigem Au</w:t>
      </w:r>
      <w:r w:rsidRPr="006353F7">
        <w:rPr>
          <w:rFonts w:asciiTheme="minorHAnsi" w:hAnsiTheme="minorHAnsi" w:cs="Arial"/>
          <w:sz w:val="22"/>
          <w:szCs w:val="28"/>
        </w:rPr>
        <w:t xml:space="preserve">sfall </w:t>
      </w:r>
      <w:r>
        <w:rPr>
          <w:rFonts w:asciiTheme="minorHAnsi" w:hAnsiTheme="minorHAnsi" w:cs="Arial"/>
          <w:sz w:val="22"/>
          <w:szCs w:val="28"/>
        </w:rPr>
        <w:t xml:space="preserve">von Unterrichtsstunden </w:t>
      </w:r>
      <w:r w:rsidRPr="006353F7">
        <w:rPr>
          <w:rFonts w:asciiTheme="minorHAnsi" w:hAnsiTheme="minorHAnsi" w:cs="Arial"/>
          <w:sz w:val="22"/>
          <w:szCs w:val="28"/>
        </w:rPr>
        <w:t>in der 1. bzw. 6. Stunde werden angemelde</w:t>
      </w:r>
      <w:r>
        <w:rPr>
          <w:rFonts w:asciiTheme="minorHAnsi" w:hAnsiTheme="minorHAnsi" w:cs="Arial"/>
          <w:sz w:val="22"/>
          <w:szCs w:val="28"/>
        </w:rPr>
        <w:t>te Kinder im Lernstudio betreut.</w:t>
      </w:r>
    </w:p>
    <w:p w:rsidR="006353F7" w:rsidRPr="006353F7" w:rsidRDefault="006353F7" w:rsidP="00613A42">
      <w:pPr>
        <w:jc w:val="both"/>
        <w:rPr>
          <w:rFonts w:asciiTheme="minorHAnsi" w:hAnsiTheme="minorHAnsi" w:cs="Arial"/>
          <w:b/>
          <w:sz w:val="28"/>
          <w:szCs w:val="28"/>
          <w:u w:val="single"/>
        </w:rPr>
      </w:pPr>
    </w:p>
    <w:p w:rsidR="00062F58" w:rsidRDefault="00062F58" w:rsidP="00062F58">
      <w:pPr>
        <w:rPr>
          <w:rFonts w:asciiTheme="minorHAnsi" w:hAnsiTheme="minorHAnsi" w:cs="Arial"/>
          <w:b/>
          <w:szCs w:val="28"/>
        </w:rPr>
      </w:pPr>
      <w:r w:rsidRPr="00A41E97">
        <w:rPr>
          <w:rFonts w:asciiTheme="minorHAnsi" w:hAnsiTheme="minorHAnsi" w:cs="Arial"/>
          <w:b/>
          <w:szCs w:val="28"/>
        </w:rPr>
        <w:t>Verläss</w:t>
      </w:r>
      <w:r>
        <w:rPr>
          <w:rFonts w:asciiTheme="minorHAnsi" w:hAnsiTheme="minorHAnsi" w:cs="Arial"/>
          <w:b/>
          <w:szCs w:val="28"/>
        </w:rPr>
        <w:t>l</w:t>
      </w:r>
      <w:r w:rsidRPr="00A41E97">
        <w:rPr>
          <w:rFonts w:asciiTheme="minorHAnsi" w:hAnsiTheme="minorHAnsi" w:cs="Arial"/>
          <w:b/>
          <w:szCs w:val="28"/>
        </w:rPr>
        <w:t>ichkeit</w:t>
      </w:r>
    </w:p>
    <w:p w:rsidR="00062F58" w:rsidRDefault="00062F58" w:rsidP="00062F58">
      <w:pPr>
        <w:rPr>
          <w:rFonts w:asciiTheme="minorHAnsi" w:hAnsiTheme="minorHAnsi" w:cs="Arial"/>
          <w:sz w:val="22"/>
          <w:szCs w:val="28"/>
        </w:rPr>
      </w:pPr>
      <w:r>
        <w:rPr>
          <w:rFonts w:asciiTheme="minorHAnsi" w:hAnsiTheme="minorHAnsi" w:cs="Arial"/>
          <w:sz w:val="22"/>
          <w:szCs w:val="28"/>
        </w:rPr>
        <w:t xml:space="preserve">Angemeldete Kinder werden verlässlich betreut, das heißt, Sie müssen Ihr Kind bei Krankheit oder Fernbleiben direkt bei dem Betreuungspersonal abmelden. </w:t>
      </w:r>
    </w:p>
    <w:p w:rsidR="00062F58" w:rsidRDefault="00062F58" w:rsidP="00062F58">
      <w:pPr>
        <w:jc w:val="both"/>
        <w:rPr>
          <w:rFonts w:asciiTheme="minorHAnsi" w:hAnsiTheme="minorHAnsi" w:cs="Arial"/>
          <w:sz w:val="22"/>
          <w:szCs w:val="28"/>
        </w:rPr>
      </w:pPr>
      <w:r>
        <w:rPr>
          <w:rFonts w:asciiTheme="minorHAnsi" w:hAnsiTheme="minorHAnsi" w:cs="Arial"/>
          <w:sz w:val="22"/>
          <w:szCs w:val="28"/>
        </w:rPr>
        <w:t xml:space="preserve">Um den Aufwand für Sie so gering wie möglich zu halten, können Sie Ihr Kind per E-Mail </w:t>
      </w:r>
      <w:r w:rsidR="00AC24F3" w:rsidRPr="00AC24F3">
        <w:rPr>
          <w:rFonts w:asciiTheme="minorHAnsi" w:hAnsiTheme="minorHAnsi" w:cs="Arial"/>
          <w:sz w:val="22"/>
          <w:szCs w:val="28"/>
        </w:rPr>
        <w:t>über</w:t>
      </w:r>
      <w:r w:rsidR="004D5EAC">
        <w:rPr>
          <w:rFonts w:asciiTheme="minorHAnsi" w:hAnsiTheme="minorHAnsi" w:cs="Arial"/>
          <w:sz w:val="22"/>
          <w:szCs w:val="28"/>
        </w:rPr>
        <w:t xml:space="preserve"> </w:t>
      </w:r>
      <w:hyperlink r:id="rId10" w:history="1">
        <w:r w:rsidR="00AC24F3" w:rsidRPr="00D078D9">
          <w:rPr>
            <w:rStyle w:val="Hyperlink"/>
            <w:rFonts w:asciiTheme="minorHAnsi" w:hAnsiTheme="minorHAnsi" w:cs="Arial"/>
            <w:b/>
            <w:color w:val="000000" w:themeColor="text1"/>
            <w:sz w:val="22"/>
            <w:szCs w:val="22"/>
            <w:u w:val="none"/>
          </w:rPr>
          <w:t>gsg-kompakt@t-online.de</w:t>
        </w:r>
      </w:hyperlink>
      <w:r w:rsidR="004D5EAC">
        <w:rPr>
          <w:rStyle w:val="Hyperlink"/>
          <w:rFonts w:asciiTheme="minorHAnsi" w:hAnsiTheme="minorHAnsi" w:cs="Arial"/>
          <w:b/>
          <w:color w:val="000000" w:themeColor="text1"/>
          <w:sz w:val="22"/>
          <w:szCs w:val="22"/>
          <w:u w:val="none"/>
        </w:rPr>
        <w:t xml:space="preserve"> </w:t>
      </w:r>
      <w:r w:rsidRPr="00D078D9">
        <w:rPr>
          <w:rFonts w:asciiTheme="minorHAnsi" w:hAnsiTheme="minorHAnsi" w:cs="Arial"/>
          <w:color w:val="000000" w:themeColor="text1"/>
          <w:sz w:val="22"/>
          <w:szCs w:val="28"/>
        </w:rPr>
        <w:t>krank bzw. abwesend melden. Wenn Sie diese Möglichkeit nutzen möchten, müsse</w:t>
      </w:r>
      <w:r>
        <w:rPr>
          <w:rFonts w:asciiTheme="minorHAnsi" w:hAnsiTheme="minorHAnsi" w:cs="Arial"/>
          <w:sz w:val="22"/>
          <w:szCs w:val="28"/>
        </w:rPr>
        <w:t>n Sie unbedingt auf dem Anmeldeformular angeben, dass Sie damit einverstanden sind, dass diese persönlichen Daten per Mail kommuniziert werden dürfen.</w:t>
      </w:r>
    </w:p>
    <w:p w:rsidR="009E2FD3" w:rsidRDefault="009E2FD3" w:rsidP="00062F58">
      <w:pPr>
        <w:jc w:val="both"/>
        <w:rPr>
          <w:rFonts w:asciiTheme="minorHAnsi" w:hAnsiTheme="minorHAnsi" w:cs="Arial"/>
          <w:sz w:val="22"/>
          <w:szCs w:val="28"/>
        </w:rPr>
      </w:pPr>
    </w:p>
    <w:p w:rsidR="009E2FD3" w:rsidRDefault="009E2FD3" w:rsidP="00062F58">
      <w:pPr>
        <w:jc w:val="both"/>
        <w:rPr>
          <w:rFonts w:asciiTheme="minorHAnsi" w:hAnsiTheme="minorHAnsi" w:cs="Arial"/>
          <w:sz w:val="22"/>
          <w:szCs w:val="28"/>
        </w:rPr>
      </w:pPr>
      <w:r>
        <w:rPr>
          <w:rFonts w:asciiTheme="minorHAnsi" w:hAnsiTheme="minorHAnsi" w:cs="Arial"/>
          <w:sz w:val="22"/>
          <w:szCs w:val="28"/>
        </w:rPr>
        <w:t>Darf Ihr Kind regelmäßig die Betreuung verlassen, um z.B. im Ort Mittag essen zu gehen, oder wenn es vor dem Ende der Betreuungszeit gehen darf, z.B. nach den Hausaufgaben, müssen Sie uns dies schriftlich bestätigen.</w:t>
      </w:r>
    </w:p>
    <w:p w:rsidR="009A2435" w:rsidRPr="009A2435" w:rsidRDefault="009A2435" w:rsidP="00613A42">
      <w:pPr>
        <w:jc w:val="both"/>
        <w:rPr>
          <w:rFonts w:asciiTheme="minorHAnsi" w:hAnsiTheme="minorHAnsi" w:cs="Arial"/>
          <w:b/>
          <w:sz w:val="28"/>
          <w:szCs w:val="28"/>
        </w:rPr>
      </w:pPr>
    </w:p>
    <w:p w:rsidR="00613A42" w:rsidRDefault="00613A42" w:rsidP="00613A42">
      <w:pPr>
        <w:jc w:val="both"/>
        <w:rPr>
          <w:rFonts w:asciiTheme="minorHAnsi" w:hAnsiTheme="minorHAnsi" w:cs="Arial"/>
          <w:b/>
          <w:szCs w:val="28"/>
        </w:rPr>
      </w:pPr>
      <w:r w:rsidRPr="006353F7">
        <w:rPr>
          <w:rFonts w:asciiTheme="minorHAnsi" w:hAnsiTheme="minorHAnsi" w:cs="Arial"/>
          <w:b/>
          <w:szCs w:val="28"/>
        </w:rPr>
        <w:t>Kosten</w:t>
      </w:r>
    </w:p>
    <w:p w:rsidR="00613A42" w:rsidRPr="00D811E4" w:rsidRDefault="00D811E4" w:rsidP="00613A42">
      <w:pPr>
        <w:jc w:val="both"/>
        <w:rPr>
          <w:rFonts w:asciiTheme="minorHAnsi" w:hAnsiTheme="minorHAnsi" w:cs="Arial"/>
          <w:sz w:val="22"/>
          <w:szCs w:val="28"/>
        </w:rPr>
      </w:pPr>
      <w:r>
        <w:rPr>
          <w:rFonts w:asciiTheme="minorHAnsi" w:hAnsiTheme="minorHAnsi" w:cs="Arial"/>
          <w:sz w:val="22"/>
          <w:szCs w:val="28"/>
        </w:rPr>
        <w:t xml:space="preserve">Alle </w:t>
      </w:r>
      <w:r w:rsidR="00613A42" w:rsidRPr="00D811E4">
        <w:rPr>
          <w:rFonts w:asciiTheme="minorHAnsi" w:hAnsiTheme="minorHAnsi" w:cs="Arial"/>
          <w:sz w:val="22"/>
          <w:szCs w:val="28"/>
        </w:rPr>
        <w:t xml:space="preserve">Angebote </w:t>
      </w:r>
      <w:r>
        <w:rPr>
          <w:rFonts w:asciiTheme="minorHAnsi" w:hAnsiTheme="minorHAnsi" w:cs="Arial"/>
          <w:sz w:val="22"/>
          <w:szCs w:val="28"/>
        </w:rPr>
        <w:t>bis auf die Sportangebote des TSV Schmiden sind kostenfrei</w:t>
      </w:r>
      <w:r w:rsidR="00613A42" w:rsidRPr="00D811E4">
        <w:rPr>
          <w:rFonts w:asciiTheme="minorHAnsi" w:hAnsiTheme="minorHAnsi" w:cs="Arial"/>
          <w:sz w:val="22"/>
          <w:szCs w:val="28"/>
        </w:rPr>
        <w:t xml:space="preserve">. </w:t>
      </w:r>
    </w:p>
    <w:p w:rsidR="00B942DA" w:rsidRPr="009D3436" w:rsidRDefault="00B942DA" w:rsidP="00B942DA">
      <w:pPr>
        <w:jc w:val="both"/>
        <w:rPr>
          <w:rFonts w:asciiTheme="minorHAnsi" w:hAnsiTheme="minorHAnsi" w:cs="Arial"/>
          <w:b/>
          <w:szCs w:val="28"/>
        </w:rPr>
      </w:pPr>
      <w:r w:rsidRPr="009D3436">
        <w:rPr>
          <w:rFonts w:asciiTheme="minorHAnsi" w:hAnsiTheme="minorHAnsi" w:cs="Arial"/>
          <w:b/>
          <w:szCs w:val="28"/>
        </w:rPr>
        <w:lastRenderedPageBreak/>
        <w:t>Anmeldung</w:t>
      </w:r>
    </w:p>
    <w:p w:rsidR="00D811E4" w:rsidRDefault="009C1CD3" w:rsidP="00D811E4">
      <w:pPr>
        <w:rPr>
          <w:rFonts w:asciiTheme="minorHAnsi" w:hAnsiTheme="minorHAnsi" w:cs="Arial"/>
          <w:sz w:val="22"/>
          <w:szCs w:val="28"/>
        </w:rPr>
      </w:pPr>
      <w:r>
        <w:rPr>
          <w:rFonts w:asciiTheme="minorHAnsi" w:hAnsiTheme="minorHAnsi" w:cs="Arial"/>
          <w:sz w:val="22"/>
          <w:szCs w:val="28"/>
        </w:rPr>
        <w:t xml:space="preserve">Sie melden mit dem grünen Formular, das Sie zusammen mit der Bestätigung der Aufnahme Ihres Kindes </w:t>
      </w:r>
      <w:r w:rsidR="009D3436">
        <w:rPr>
          <w:rFonts w:asciiTheme="minorHAnsi" w:hAnsiTheme="minorHAnsi" w:cs="Arial"/>
          <w:sz w:val="22"/>
          <w:szCs w:val="28"/>
        </w:rPr>
        <w:t xml:space="preserve">an unserer Schule </w:t>
      </w:r>
      <w:r>
        <w:rPr>
          <w:rFonts w:asciiTheme="minorHAnsi" w:hAnsiTheme="minorHAnsi" w:cs="Arial"/>
          <w:sz w:val="22"/>
          <w:szCs w:val="28"/>
        </w:rPr>
        <w:t xml:space="preserve">zugeschickt bekommen, Ihr Kind für </w:t>
      </w:r>
      <w:r w:rsidR="009D3436">
        <w:rPr>
          <w:rFonts w:asciiTheme="minorHAnsi" w:hAnsiTheme="minorHAnsi" w:cs="Arial"/>
          <w:sz w:val="22"/>
          <w:szCs w:val="28"/>
        </w:rPr>
        <w:t xml:space="preserve">die Ganztagsbetreuung, </w:t>
      </w:r>
      <w:r>
        <w:rPr>
          <w:rFonts w:asciiTheme="minorHAnsi" w:hAnsiTheme="minorHAnsi" w:cs="Arial"/>
          <w:sz w:val="22"/>
          <w:szCs w:val="28"/>
        </w:rPr>
        <w:t>GSG-Kompakt</w:t>
      </w:r>
      <w:r w:rsidR="009D3436">
        <w:rPr>
          <w:rFonts w:asciiTheme="minorHAnsi" w:hAnsiTheme="minorHAnsi" w:cs="Arial"/>
          <w:sz w:val="22"/>
          <w:szCs w:val="28"/>
        </w:rPr>
        <w:t>,</w:t>
      </w:r>
      <w:r>
        <w:rPr>
          <w:rFonts w:asciiTheme="minorHAnsi" w:hAnsiTheme="minorHAnsi" w:cs="Arial"/>
          <w:sz w:val="22"/>
          <w:szCs w:val="28"/>
        </w:rPr>
        <w:t xml:space="preserve"> verbindlich an.</w:t>
      </w:r>
    </w:p>
    <w:p w:rsidR="009C1CD3" w:rsidRDefault="009C1CD3" w:rsidP="009C1CD3">
      <w:pPr>
        <w:rPr>
          <w:rFonts w:asciiTheme="minorHAnsi" w:hAnsiTheme="minorHAnsi" w:cs="Arial"/>
          <w:sz w:val="22"/>
          <w:szCs w:val="28"/>
        </w:rPr>
      </w:pPr>
    </w:p>
    <w:p w:rsidR="009D3436" w:rsidRDefault="009C1CD3" w:rsidP="00D811E4">
      <w:pPr>
        <w:rPr>
          <w:rFonts w:asciiTheme="minorHAnsi" w:hAnsiTheme="minorHAnsi" w:cs="Arial"/>
          <w:sz w:val="22"/>
          <w:szCs w:val="28"/>
        </w:rPr>
      </w:pPr>
      <w:r>
        <w:rPr>
          <w:rFonts w:asciiTheme="minorHAnsi" w:hAnsiTheme="minorHAnsi" w:cs="Arial"/>
          <w:sz w:val="22"/>
          <w:szCs w:val="28"/>
        </w:rPr>
        <w:t>Ganz nach Ihren Bedürfnissen können Sie mit Ihrem Kind einen individuellen Betreuungsplan zusammenstellen</w:t>
      </w:r>
      <w:r w:rsidR="009D3436">
        <w:rPr>
          <w:rFonts w:asciiTheme="minorHAnsi" w:hAnsiTheme="minorHAnsi" w:cs="Arial"/>
          <w:sz w:val="22"/>
          <w:szCs w:val="28"/>
        </w:rPr>
        <w:t>, das heißt,</w:t>
      </w:r>
      <w:r>
        <w:rPr>
          <w:rFonts w:asciiTheme="minorHAnsi" w:hAnsiTheme="minorHAnsi" w:cs="Arial"/>
          <w:sz w:val="22"/>
          <w:szCs w:val="28"/>
        </w:rPr>
        <w:t xml:space="preserve"> die einzelnen Tage und Module sind frei wählbar. </w:t>
      </w:r>
    </w:p>
    <w:p w:rsidR="009D3436" w:rsidRDefault="009C1CD3" w:rsidP="00D811E4">
      <w:pPr>
        <w:rPr>
          <w:rFonts w:asciiTheme="minorHAnsi" w:hAnsiTheme="minorHAnsi" w:cs="Arial"/>
          <w:sz w:val="22"/>
          <w:szCs w:val="28"/>
        </w:rPr>
      </w:pPr>
      <w:r>
        <w:rPr>
          <w:rFonts w:asciiTheme="minorHAnsi" w:hAnsiTheme="minorHAnsi" w:cs="Arial"/>
          <w:sz w:val="22"/>
          <w:szCs w:val="28"/>
        </w:rPr>
        <w:t>Nach der Schnupperphase (bis 03. Oktober) wird der Plan verbindlich. Bis dahin kann Ihr Kind in verschiedene Kurse „reinschnuppern“. Danach geht Ihr Kind mindestens für ein halbes Schuljahr in die fest gebuchten Kurse.</w:t>
      </w:r>
    </w:p>
    <w:p w:rsidR="009D3436" w:rsidRPr="009D3436" w:rsidRDefault="009D3436" w:rsidP="00D811E4">
      <w:pPr>
        <w:rPr>
          <w:rFonts w:asciiTheme="minorHAnsi" w:hAnsiTheme="minorHAnsi" w:cs="Arial"/>
          <w:sz w:val="10"/>
          <w:szCs w:val="28"/>
        </w:rPr>
      </w:pPr>
    </w:p>
    <w:p w:rsidR="009D3436" w:rsidRDefault="009D3436" w:rsidP="009D3436">
      <w:pPr>
        <w:rPr>
          <w:rFonts w:asciiTheme="minorHAnsi" w:hAnsiTheme="minorHAnsi" w:cs="Arial"/>
          <w:sz w:val="22"/>
          <w:szCs w:val="28"/>
        </w:rPr>
      </w:pPr>
      <w:r>
        <w:rPr>
          <w:rFonts w:asciiTheme="minorHAnsi" w:hAnsiTheme="minorHAnsi" w:cs="Arial"/>
          <w:sz w:val="22"/>
          <w:szCs w:val="28"/>
        </w:rPr>
        <w:t xml:space="preserve">Eine </w:t>
      </w:r>
      <w:r w:rsidRPr="00596FE3">
        <w:rPr>
          <w:rFonts w:asciiTheme="minorHAnsi" w:hAnsiTheme="minorHAnsi" w:cs="Arial"/>
          <w:sz w:val="22"/>
          <w:szCs w:val="28"/>
        </w:rPr>
        <w:t>separate Bestätigung</w:t>
      </w:r>
      <w:r>
        <w:rPr>
          <w:rFonts w:asciiTheme="minorHAnsi" w:hAnsiTheme="minorHAnsi" w:cs="Arial"/>
          <w:sz w:val="22"/>
          <w:szCs w:val="28"/>
        </w:rPr>
        <w:t xml:space="preserve"> für die dann erfolgte verbindliche Anmeldung erfolgt nicht.</w:t>
      </w:r>
    </w:p>
    <w:p w:rsidR="009D3436" w:rsidRPr="009D3436" w:rsidRDefault="009D3436" w:rsidP="00D811E4">
      <w:pPr>
        <w:rPr>
          <w:rFonts w:asciiTheme="minorHAnsi" w:hAnsiTheme="minorHAnsi" w:cs="Arial"/>
          <w:sz w:val="10"/>
          <w:szCs w:val="28"/>
        </w:rPr>
      </w:pPr>
    </w:p>
    <w:p w:rsidR="009C1CD3" w:rsidRDefault="00CA35A9" w:rsidP="00D811E4">
      <w:pPr>
        <w:rPr>
          <w:rFonts w:asciiTheme="minorHAnsi" w:hAnsiTheme="minorHAnsi" w:cs="Arial"/>
          <w:sz w:val="22"/>
          <w:szCs w:val="28"/>
        </w:rPr>
      </w:pPr>
      <w:r>
        <w:rPr>
          <w:rFonts w:asciiTheme="minorHAnsi" w:hAnsiTheme="minorHAnsi" w:cs="Arial"/>
          <w:sz w:val="22"/>
          <w:szCs w:val="28"/>
        </w:rPr>
        <w:t xml:space="preserve">Individuelle </w:t>
      </w:r>
      <w:r w:rsidR="009C1CD3">
        <w:rPr>
          <w:rFonts w:asciiTheme="minorHAnsi" w:hAnsiTheme="minorHAnsi" w:cs="Arial"/>
          <w:sz w:val="22"/>
          <w:szCs w:val="28"/>
        </w:rPr>
        <w:t xml:space="preserve">Änderungen können nur nach </w:t>
      </w:r>
      <w:r>
        <w:rPr>
          <w:rFonts w:asciiTheme="minorHAnsi" w:hAnsiTheme="minorHAnsi" w:cs="Arial"/>
          <w:sz w:val="22"/>
          <w:szCs w:val="28"/>
        </w:rPr>
        <w:t xml:space="preserve">persönlicher Rücksprache mit dem Betreuungspersonal </w:t>
      </w:r>
      <w:r w:rsidR="009C1CD3">
        <w:rPr>
          <w:rFonts w:asciiTheme="minorHAnsi" w:hAnsiTheme="minorHAnsi" w:cs="Arial"/>
          <w:sz w:val="22"/>
          <w:szCs w:val="28"/>
        </w:rPr>
        <w:t>erfolgen.</w:t>
      </w:r>
    </w:p>
    <w:p w:rsidR="009C1CD3" w:rsidRPr="00A41E97" w:rsidRDefault="009C1CD3" w:rsidP="00D811E4">
      <w:pPr>
        <w:rPr>
          <w:rFonts w:asciiTheme="minorHAnsi" w:hAnsiTheme="minorHAnsi" w:cs="Arial"/>
          <w:sz w:val="28"/>
          <w:szCs w:val="28"/>
        </w:rPr>
      </w:pPr>
    </w:p>
    <w:p w:rsidR="00E71BAE" w:rsidRPr="009D3436" w:rsidRDefault="00D86BB8" w:rsidP="009D3436">
      <w:pPr>
        <w:rPr>
          <w:rFonts w:asciiTheme="minorHAnsi" w:hAnsiTheme="minorHAnsi" w:cs="Arial"/>
          <w:b/>
          <w:szCs w:val="28"/>
        </w:rPr>
      </w:pPr>
      <w:r w:rsidRPr="009D3436">
        <w:rPr>
          <w:rFonts w:asciiTheme="minorHAnsi" w:hAnsiTheme="minorHAnsi" w:cs="Arial"/>
          <w:b/>
          <w:szCs w:val="28"/>
        </w:rPr>
        <w:t>Kurse im GSG-Kompakt</w:t>
      </w:r>
    </w:p>
    <w:p w:rsidR="009D3436" w:rsidRDefault="00712835" w:rsidP="009D3436">
      <w:pPr>
        <w:rPr>
          <w:rFonts w:asciiTheme="minorHAnsi" w:hAnsiTheme="minorHAnsi" w:cs="Arial"/>
          <w:sz w:val="22"/>
          <w:szCs w:val="28"/>
        </w:rPr>
      </w:pPr>
      <w:r w:rsidRPr="009D3436">
        <w:rPr>
          <w:rFonts w:asciiTheme="minorHAnsi" w:hAnsiTheme="minorHAnsi" w:cs="Arial"/>
          <w:sz w:val="22"/>
          <w:szCs w:val="28"/>
        </w:rPr>
        <w:t xml:space="preserve">Das </w:t>
      </w:r>
      <w:r w:rsidR="009D3436" w:rsidRPr="009D3436">
        <w:rPr>
          <w:rFonts w:asciiTheme="minorHAnsi" w:hAnsiTheme="minorHAnsi" w:cs="Arial"/>
          <w:sz w:val="22"/>
          <w:szCs w:val="28"/>
        </w:rPr>
        <w:t>aktuelle Kursa</w:t>
      </w:r>
      <w:r w:rsidRPr="009D3436">
        <w:rPr>
          <w:rFonts w:asciiTheme="minorHAnsi" w:hAnsiTheme="minorHAnsi" w:cs="Arial"/>
          <w:sz w:val="22"/>
          <w:szCs w:val="28"/>
        </w:rPr>
        <w:t xml:space="preserve">ngebot </w:t>
      </w:r>
      <w:r w:rsidR="009D3436" w:rsidRPr="009D3436">
        <w:rPr>
          <w:rFonts w:asciiTheme="minorHAnsi" w:hAnsiTheme="minorHAnsi" w:cs="Arial"/>
          <w:sz w:val="22"/>
          <w:szCs w:val="28"/>
        </w:rPr>
        <w:t xml:space="preserve">finden Sie ab dem ersten Schultag auf dem Kursplan in der Schule oder auf </w:t>
      </w:r>
      <w:r w:rsidR="009D3436">
        <w:rPr>
          <w:rFonts w:asciiTheme="minorHAnsi" w:hAnsiTheme="minorHAnsi" w:cs="Arial"/>
          <w:sz w:val="22"/>
          <w:szCs w:val="28"/>
        </w:rPr>
        <w:t>unserer Homepage. Folgen Sie dem Link „GSG-Kompakt“.</w:t>
      </w:r>
    </w:p>
    <w:p w:rsidR="009D3436" w:rsidRPr="009D3436" w:rsidRDefault="009D3436" w:rsidP="009D3436">
      <w:pPr>
        <w:rPr>
          <w:rFonts w:asciiTheme="minorHAnsi" w:hAnsiTheme="minorHAnsi" w:cs="Arial"/>
          <w:sz w:val="10"/>
          <w:szCs w:val="28"/>
        </w:rPr>
      </w:pPr>
    </w:p>
    <w:p w:rsidR="00E71BAE" w:rsidRPr="0011730F" w:rsidRDefault="009D3436" w:rsidP="0011730F">
      <w:pPr>
        <w:rPr>
          <w:rFonts w:asciiTheme="minorHAnsi" w:hAnsiTheme="minorHAnsi" w:cs="Arial"/>
          <w:sz w:val="22"/>
          <w:szCs w:val="28"/>
        </w:rPr>
      </w:pPr>
      <w:r w:rsidRPr="0011730F">
        <w:rPr>
          <w:rFonts w:asciiTheme="minorHAnsi" w:hAnsiTheme="minorHAnsi" w:cs="Arial"/>
          <w:sz w:val="22"/>
          <w:szCs w:val="28"/>
        </w:rPr>
        <w:t>Unter anderem können Ihre Kinder folgende Kurse belegen:</w:t>
      </w:r>
      <w:r w:rsidR="0011730F" w:rsidRPr="0011730F">
        <w:rPr>
          <w:rFonts w:asciiTheme="minorHAnsi" w:hAnsiTheme="minorHAnsi" w:cs="Arial"/>
          <w:sz w:val="22"/>
          <w:szCs w:val="28"/>
        </w:rPr>
        <w:t xml:space="preserve"> S</w:t>
      </w:r>
      <w:r w:rsidRPr="0011730F">
        <w:rPr>
          <w:rFonts w:asciiTheme="minorHAnsi" w:hAnsiTheme="minorHAnsi" w:cs="Arial"/>
          <w:sz w:val="22"/>
          <w:szCs w:val="28"/>
        </w:rPr>
        <w:t>piele(n) einmal anders</w:t>
      </w:r>
      <w:r w:rsidR="0011730F" w:rsidRPr="0011730F">
        <w:rPr>
          <w:rFonts w:asciiTheme="minorHAnsi" w:hAnsiTheme="minorHAnsi" w:cs="Arial"/>
          <w:sz w:val="22"/>
          <w:szCs w:val="28"/>
        </w:rPr>
        <w:t xml:space="preserve"> / </w:t>
      </w:r>
      <w:r w:rsidR="00E71BAE" w:rsidRPr="0011730F">
        <w:rPr>
          <w:rFonts w:asciiTheme="minorHAnsi" w:hAnsiTheme="minorHAnsi" w:cs="Arial"/>
          <w:sz w:val="22"/>
          <w:szCs w:val="28"/>
        </w:rPr>
        <w:t xml:space="preserve">Tastaturkurs </w:t>
      </w:r>
      <w:r w:rsidR="0011730F" w:rsidRPr="0011730F">
        <w:rPr>
          <w:rFonts w:asciiTheme="minorHAnsi" w:hAnsiTheme="minorHAnsi" w:cs="Arial"/>
          <w:sz w:val="22"/>
          <w:szCs w:val="28"/>
        </w:rPr>
        <w:t xml:space="preserve">/ </w:t>
      </w:r>
      <w:r w:rsidR="00E71BAE" w:rsidRPr="0011730F">
        <w:rPr>
          <w:rFonts w:asciiTheme="minorHAnsi" w:hAnsiTheme="minorHAnsi" w:cs="Arial"/>
          <w:sz w:val="22"/>
          <w:szCs w:val="28"/>
        </w:rPr>
        <w:t>Kreativkurs</w:t>
      </w:r>
      <w:r w:rsidR="005948AA" w:rsidRPr="0011730F">
        <w:rPr>
          <w:rFonts w:asciiTheme="minorHAnsi" w:hAnsiTheme="minorHAnsi" w:cs="Arial"/>
          <w:sz w:val="22"/>
          <w:szCs w:val="28"/>
        </w:rPr>
        <w:t xml:space="preserve"> „Basteln mit und rund um Draht...“</w:t>
      </w:r>
      <w:r w:rsidR="00E71BAE" w:rsidRPr="0011730F">
        <w:rPr>
          <w:rFonts w:asciiTheme="minorHAnsi" w:hAnsiTheme="minorHAnsi" w:cs="Arial"/>
          <w:sz w:val="22"/>
          <w:szCs w:val="28"/>
        </w:rPr>
        <w:t xml:space="preserve"> </w:t>
      </w:r>
      <w:r w:rsidR="0011730F" w:rsidRPr="0011730F">
        <w:rPr>
          <w:rFonts w:asciiTheme="minorHAnsi" w:hAnsiTheme="minorHAnsi" w:cs="Arial"/>
          <w:sz w:val="22"/>
          <w:szCs w:val="28"/>
        </w:rPr>
        <w:t xml:space="preserve">/ </w:t>
      </w:r>
      <w:r w:rsidRPr="0011730F">
        <w:rPr>
          <w:rFonts w:asciiTheme="minorHAnsi" w:hAnsiTheme="minorHAnsi" w:cs="Arial"/>
          <w:sz w:val="22"/>
          <w:szCs w:val="28"/>
        </w:rPr>
        <w:t>Backen und kochen</w:t>
      </w:r>
      <w:r w:rsidR="005948AA" w:rsidRPr="0011730F">
        <w:rPr>
          <w:rFonts w:asciiTheme="minorHAnsi" w:hAnsiTheme="minorHAnsi" w:cs="Arial"/>
          <w:sz w:val="22"/>
          <w:szCs w:val="28"/>
        </w:rPr>
        <w:t>...</w:t>
      </w:r>
      <w:r w:rsidR="005948AA" w:rsidRPr="0011730F">
        <w:rPr>
          <w:rFonts w:asciiTheme="minorHAnsi" w:hAnsiTheme="minorHAnsi" w:cs="Arial"/>
          <w:i/>
          <w:sz w:val="22"/>
          <w:szCs w:val="28"/>
        </w:rPr>
        <w:t xml:space="preserve"> </w:t>
      </w:r>
      <w:r w:rsidR="0011730F" w:rsidRPr="0011730F">
        <w:rPr>
          <w:rFonts w:asciiTheme="minorHAnsi" w:hAnsiTheme="minorHAnsi" w:cs="Arial"/>
          <w:i/>
          <w:sz w:val="22"/>
          <w:szCs w:val="28"/>
        </w:rPr>
        <w:t xml:space="preserve">/ </w:t>
      </w:r>
      <w:r w:rsidR="00E71BAE" w:rsidRPr="0011730F">
        <w:rPr>
          <w:rFonts w:asciiTheme="minorHAnsi" w:hAnsiTheme="minorHAnsi"/>
          <w:sz w:val="22"/>
        </w:rPr>
        <w:t>Computer-</w:t>
      </w:r>
      <w:proofErr w:type="spellStart"/>
      <w:r w:rsidR="00E71BAE" w:rsidRPr="0011730F">
        <w:rPr>
          <w:rFonts w:asciiTheme="minorHAnsi" w:hAnsiTheme="minorHAnsi"/>
          <w:sz w:val="22"/>
        </w:rPr>
        <w:t>Kidz</w:t>
      </w:r>
      <w:proofErr w:type="spellEnd"/>
      <w:r w:rsidR="00801F6C" w:rsidRPr="0011730F">
        <w:rPr>
          <w:rFonts w:asciiTheme="minorHAnsi" w:hAnsiTheme="minorHAnsi"/>
          <w:sz w:val="22"/>
        </w:rPr>
        <w:t xml:space="preserve"> </w:t>
      </w:r>
      <w:r w:rsidR="0011730F" w:rsidRPr="0011730F">
        <w:rPr>
          <w:rFonts w:asciiTheme="minorHAnsi" w:hAnsiTheme="minorHAnsi"/>
          <w:sz w:val="22"/>
        </w:rPr>
        <w:t>u.v.m.</w:t>
      </w:r>
    </w:p>
    <w:p w:rsidR="00712835" w:rsidRPr="00613A42" w:rsidRDefault="00712835" w:rsidP="00C32E16">
      <w:pPr>
        <w:jc w:val="both"/>
        <w:rPr>
          <w:rFonts w:asciiTheme="minorHAnsi" w:hAnsiTheme="minorHAnsi" w:cs="Arial"/>
          <w:sz w:val="28"/>
          <w:szCs w:val="28"/>
        </w:rPr>
      </w:pPr>
    </w:p>
    <w:p w:rsidR="00D86BB8" w:rsidRDefault="00634359" w:rsidP="00C32E16">
      <w:pPr>
        <w:jc w:val="both"/>
        <w:rPr>
          <w:rFonts w:asciiTheme="minorHAnsi" w:hAnsiTheme="minorHAnsi" w:cs="Arial"/>
          <w:b/>
          <w:szCs w:val="28"/>
        </w:rPr>
      </w:pPr>
      <w:r w:rsidRPr="009D3436">
        <w:rPr>
          <w:rFonts w:asciiTheme="minorHAnsi" w:hAnsiTheme="minorHAnsi" w:cs="Arial"/>
          <w:b/>
          <w:szCs w:val="28"/>
        </w:rPr>
        <w:t>Zusatzangebote am GSG</w:t>
      </w:r>
    </w:p>
    <w:p w:rsidR="00634359" w:rsidRPr="009D3436" w:rsidRDefault="00D86BB8" w:rsidP="00C32E16">
      <w:pPr>
        <w:jc w:val="both"/>
        <w:rPr>
          <w:rFonts w:asciiTheme="minorHAnsi" w:hAnsiTheme="minorHAnsi" w:cs="Arial"/>
          <w:sz w:val="22"/>
          <w:szCs w:val="28"/>
        </w:rPr>
      </w:pPr>
      <w:r w:rsidRPr="009D3436">
        <w:rPr>
          <w:rFonts w:asciiTheme="minorHAnsi" w:hAnsiTheme="minorHAnsi" w:cs="Arial"/>
          <w:sz w:val="22"/>
          <w:szCs w:val="28"/>
        </w:rPr>
        <w:t xml:space="preserve">Zusätzlich zum GSG-Kompakt gibt es </w:t>
      </w:r>
      <w:r w:rsidR="008032C1" w:rsidRPr="009D3436">
        <w:rPr>
          <w:rFonts w:asciiTheme="minorHAnsi" w:hAnsiTheme="minorHAnsi" w:cs="Arial"/>
          <w:sz w:val="22"/>
          <w:szCs w:val="28"/>
        </w:rPr>
        <w:t>weitere A</w:t>
      </w:r>
      <w:r w:rsidRPr="009D3436">
        <w:rPr>
          <w:rFonts w:asciiTheme="minorHAnsi" w:hAnsiTheme="minorHAnsi" w:cs="Arial"/>
          <w:sz w:val="22"/>
          <w:szCs w:val="28"/>
        </w:rPr>
        <w:t xml:space="preserve">ngebote, die von </w:t>
      </w:r>
      <w:r w:rsidR="00FF6C5B" w:rsidRPr="009D3436">
        <w:rPr>
          <w:rFonts w:asciiTheme="minorHAnsi" w:hAnsiTheme="minorHAnsi" w:cs="Arial"/>
          <w:sz w:val="22"/>
          <w:szCs w:val="28"/>
        </w:rPr>
        <w:t>den Schülerin</w:t>
      </w:r>
      <w:r w:rsidRPr="009D3436">
        <w:rPr>
          <w:rFonts w:asciiTheme="minorHAnsi" w:hAnsiTheme="minorHAnsi" w:cs="Arial"/>
          <w:sz w:val="22"/>
          <w:szCs w:val="28"/>
        </w:rPr>
        <w:t>nen und Schülern frei wählbar</w:t>
      </w:r>
      <w:r w:rsidR="009C743D" w:rsidRPr="009D3436">
        <w:rPr>
          <w:rFonts w:asciiTheme="minorHAnsi" w:hAnsiTheme="minorHAnsi" w:cs="Arial"/>
          <w:sz w:val="22"/>
          <w:szCs w:val="28"/>
        </w:rPr>
        <w:t xml:space="preserve"> sind</w:t>
      </w:r>
      <w:r w:rsidR="009A2435">
        <w:rPr>
          <w:rFonts w:asciiTheme="minorHAnsi" w:hAnsiTheme="minorHAnsi" w:cs="Arial"/>
          <w:sz w:val="22"/>
          <w:szCs w:val="28"/>
        </w:rPr>
        <w:t>:</w:t>
      </w:r>
    </w:p>
    <w:p w:rsidR="00FF6C5B" w:rsidRPr="00801F6C" w:rsidRDefault="00FF6C5B" w:rsidP="00C32E16">
      <w:pPr>
        <w:jc w:val="both"/>
        <w:rPr>
          <w:rFonts w:asciiTheme="minorHAnsi" w:hAnsiTheme="minorHAnsi" w:cs="Arial"/>
          <w:b/>
          <w:sz w:val="22"/>
          <w:szCs w:val="28"/>
        </w:rPr>
      </w:pPr>
      <w:r w:rsidRPr="00801F6C">
        <w:rPr>
          <w:rFonts w:asciiTheme="minorHAnsi" w:hAnsiTheme="minorHAnsi" w:cs="Arial"/>
          <w:b/>
          <w:sz w:val="22"/>
          <w:szCs w:val="28"/>
        </w:rPr>
        <w:tab/>
        <w:t>Sportkurse in Kooperation mit dem TSV Schmiden</w:t>
      </w:r>
    </w:p>
    <w:p w:rsidR="009A2435" w:rsidRPr="009A2435" w:rsidRDefault="0000153C" w:rsidP="00964073">
      <w:pPr>
        <w:ind w:left="708"/>
        <w:jc w:val="both"/>
        <w:rPr>
          <w:rFonts w:asciiTheme="minorHAnsi" w:hAnsiTheme="minorHAnsi" w:cs="Arial"/>
          <w:sz w:val="22"/>
          <w:szCs w:val="28"/>
        </w:rPr>
      </w:pPr>
      <w:r w:rsidRPr="009A2435">
        <w:rPr>
          <w:rFonts w:asciiTheme="minorHAnsi" w:hAnsiTheme="minorHAnsi" w:cs="Arial"/>
          <w:sz w:val="22"/>
          <w:szCs w:val="28"/>
        </w:rPr>
        <w:t xml:space="preserve">Die </w:t>
      </w:r>
      <w:r w:rsidR="00FF6C5B" w:rsidRPr="009A2435">
        <w:rPr>
          <w:rFonts w:asciiTheme="minorHAnsi" w:hAnsiTheme="minorHAnsi" w:cs="Arial"/>
          <w:sz w:val="22"/>
          <w:szCs w:val="28"/>
        </w:rPr>
        <w:t>Termine werden am Anfang des Schuljahres festgelegt</w:t>
      </w:r>
      <w:r w:rsidR="00726059" w:rsidRPr="009A2435">
        <w:rPr>
          <w:rFonts w:asciiTheme="minorHAnsi" w:hAnsiTheme="minorHAnsi" w:cs="Arial"/>
          <w:sz w:val="22"/>
          <w:szCs w:val="28"/>
        </w:rPr>
        <w:t>.</w:t>
      </w:r>
      <w:r w:rsidR="003802E6" w:rsidRPr="009A2435">
        <w:rPr>
          <w:rFonts w:asciiTheme="minorHAnsi" w:hAnsiTheme="minorHAnsi" w:cs="Arial"/>
          <w:sz w:val="22"/>
          <w:szCs w:val="28"/>
        </w:rPr>
        <w:t xml:space="preserve"> Die Anmeldung erfolgt direkt über </w:t>
      </w:r>
      <w:r w:rsidR="009A2435" w:rsidRPr="009A2435">
        <w:rPr>
          <w:rFonts w:asciiTheme="minorHAnsi" w:hAnsiTheme="minorHAnsi" w:cs="Arial"/>
          <w:sz w:val="22"/>
          <w:szCs w:val="28"/>
        </w:rPr>
        <w:t xml:space="preserve">das Online-Verfahren des </w:t>
      </w:r>
      <w:r w:rsidR="003802E6" w:rsidRPr="009A2435">
        <w:rPr>
          <w:rFonts w:asciiTheme="minorHAnsi" w:hAnsiTheme="minorHAnsi" w:cs="Arial"/>
          <w:sz w:val="22"/>
          <w:szCs w:val="28"/>
        </w:rPr>
        <w:t>TSV Schmiden.</w:t>
      </w:r>
      <w:r w:rsidR="00964073" w:rsidRPr="009A2435">
        <w:rPr>
          <w:rFonts w:asciiTheme="minorHAnsi" w:hAnsiTheme="minorHAnsi" w:cs="Arial"/>
          <w:sz w:val="22"/>
          <w:szCs w:val="28"/>
        </w:rPr>
        <w:t xml:space="preserve"> </w:t>
      </w:r>
    </w:p>
    <w:p w:rsidR="00803F1B" w:rsidRPr="009A2435" w:rsidRDefault="00964073" w:rsidP="00964073">
      <w:pPr>
        <w:ind w:left="708"/>
        <w:jc w:val="both"/>
        <w:rPr>
          <w:rFonts w:asciiTheme="minorHAnsi" w:hAnsiTheme="minorHAnsi" w:cs="Arial"/>
          <w:sz w:val="22"/>
          <w:szCs w:val="28"/>
        </w:rPr>
      </w:pPr>
      <w:r w:rsidRPr="009A2435">
        <w:rPr>
          <w:rFonts w:asciiTheme="minorHAnsi" w:hAnsiTheme="minorHAnsi" w:cs="Arial"/>
          <w:sz w:val="22"/>
          <w:szCs w:val="28"/>
        </w:rPr>
        <w:t>Für die Sportkurse des TSV-Schmiden werden Gebühren er</w:t>
      </w:r>
      <w:r w:rsidR="008A42A9" w:rsidRPr="009A2435">
        <w:rPr>
          <w:rFonts w:asciiTheme="minorHAnsi" w:hAnsiTheme="minorHAnsi" w:cs="Arial"/>
          <w:sz w:val="22"/>
          <w:szCs w:val="28"/>
        </w:rPr>
        <w:t>hoben, für TSV-Mitglieder sind diese</w:t>
      </w:r>
      <w:r w:rsidRPr="009A2435">
        <w:rPr>
          <w:rFonts w:asciiTheme="minorHAnsi" w:hAnsiTheme="minorHAnsi" w:cs="Arial"/>
          <w:sz w:val="22"/>
          <w:szCs w:val="28"/>
        </w:rPr>
        <w:t xml:space="preserve"> günstiger. Die Höhe der Kosten für die Sportkurse erfahren Sie bei der Anmeldung direkt beim TSV.</w:t>
      </w:r>
    </w:p>
    <w:p w:rsidR="009A2435" w:rsidRPr="009D3436" w:rsidRDefault="009A2435" w:rsidP="00C32E16">
      <w:pPr>
        <w:ind w:left="360"/>
        <w:jc w:val="both"/>
        <w:rPr>
          <w:rFonts w:asciiTheme="minorHAnsi" w:hAnsiTheme="minorHAnsi" w:cs="Arial"/>
          <w:sz w:val="10"/>
          <w:szCs w:val="28"/>
        </w:rPr>
      </w:pPr>
    </w:p>
    <w:p w:rsidR="007571B9" w:rsidRPr="00801F6C" w:rsidRDefault="007571B9" w:rsidP="007571B9">
      <w:pPr>
        <w:jc w:val="both"/>
        <w:rPr>
          <w:rFonts w:asciiTheme="minorHAnsi" w:hAnsiTheme="minorHAnsi" w:cs="Arial"/>
          <w:b/>
          <w:sz w:val="22"/>
          <w:szCs w:val="28"/>
        </w:rPr>
      </w:pPr>
      <w:r w:rsidRPr="00801F6C">
        <w:rPr>
          <w:rFonts w:asciiTheme="minorHAnsi" w:hAnsiTheme="minorHAnsi" w:cs="Arial"/>
          <w:b/>
          <w:sz w:val="22"/>
          <w:szCs w:val="28"/>
        </w:rPr>
        <w:tab/>
        <w:t xml:space="preserve">Sportkurse in Kooperation mit dem </w:t>
      </w:r>
      <w:r>
        <w:rPr>
          <w:rFonts w:asciiTheme="minorHAnsi" w:hAnsiTheme="minorHAnsi" w:cs="Arial"/>
          <w:b/>
          <w:sz w:val="22"/>
          <w:szCs w:val="28"/>
        </w:rPr>
        <w:t>TV Oeffingen</w:t>
      </w:r>
    </w:p>
    <w:p w:rsidR="0035045F" w:rsidRPr="009A2435" w:rsidRDefault="007571B9" w:rsidP="00C32E16">
      <w:pPr>
        <w:ind w:left="360"/>
        <w:jc w:val="both"/>
        <w:rPr>
          <w:rFonts w:asciiTheme="minorHAnsi" w:hAnsiTheme="minorHAnsi" w:cs="Arial"/>
          <w:sz w:val="22"/>
          <w:szCs w:val="28"/>
        </w:rPr>
      </w:pPr>
      <w:r w:rsidRPr="009A2435">
        <w:rPr>
          <w:rFonts w:asciiTheme="minorHAnsi" w:hAnsiTheme="minorHAnsi" w:cs="Arial"/>
          <w:sz w:val="22"/>
          <w:szCs w:val="28"/>
        </w:rPr>
        <w:tab/>
        <w:t>D</w:t>
      </w:r>
      <w:r w:rsidR="0035045F" w:rsidRPr="009A2435">
        <w:rPr>
          <w:rFonts w:asciiTheme="minorHAnsi" w:hAnsiTheme="minorHAnsi" w:cs="Arial"/>
          <w:sz w:val="22"/>
          <w:szCs w:val="28"/>
        </w:rPr>
        <w:t>ie Sportkurse des TV Oeffingen können über GSG-Kompakt gebucht werden; verwenden Sie auch</w:t>
      </w:r>
    </w:p>
    <w:p w:rsidR="007571B9" w:rsidRPr="009A2435" w:rsidRDefault="0035045F" w:rsidP="0035045F">
      <w:pPr>
        <w:ind w:left="360" w:firstLine="348"/>
        <w:jc w:val="both"/>
        <w:rPr>
          <w:rFonts w:asciiTheme="minorHAnsi" w:hAnsiTheme="minorHAnsi" w:cs="Arial"/>
          <w:sz w:val="22"/>
          <w:szCs w:val="28"/>
        </w:rPr>
      </w:pPr>
      <w:r w:rsidRPr="009A2435">
        <w:rPr>
          <w:rFonts w:asciiTheme="minorHAnsi" w:hAnsiTheme="minorHAnsi" w:cs="Arial"/>
          <w:sz w:val="22"/>
          <w:szCs w:val="28"/>
        </w:rPr>
        <w:t>hierfür das grüne Formular.</w:t>
      </w:r>
    </w:p>
    <w:p w:rsidR="007571B9" w:rsidRPr="009A2435" w:rsidRDefault="007571B9" w:rsidP="00C32E16">
      <w:pPr>
        <w:ind w:left="360"/>
        <w:jc w:val="both"/>
        <w:rPr>
          <w:rFonts w:asciiTheme="minorHAnsi" w:hAnsiTheme="minorHAnsi" w:cs="Arial"/>
          <w:sz w:val="10"/>
          <w:szCs w:val="28"/>
        </w:rPr>
      </w:pPr>
    </w:p>
    <w:p w:rsidR="00801F6C" w:rsidRPr="0000153C" w:rsidRDefault="00294557" w:rsidP="002A58B4">
      <w:pPr>
        <w:ind w:firstLine="708"/>
        <w:jc w:val="both"/>
        <w:rPr>
          <w:rFonts w:asciiTheme="minorHAnsi" w:hAnsiTheme="minorHAnsi" w:cs="Arial"/>
          <w:sz w:val="22"/>
          <w:szCs w:val="28"/>
        </w:rPr>
      </w:pPr>
      <w:r>
        <w:rPr>
          <w:rFonts w:asciiTheme="minorHAnsi" w:hAnsiTheme="minorHAnsi" w:cs="Arial"/>
          <w:b/>
          <w:sz w:val="22"/>
          <w:szCs w:val="28"/>
        </w:rPr>
        <w:t>Schulinterne AGs</w:t>
      </w:r>
      <w:r w:rsidR="002A58B4">
        <w:rPr>
          <w:rFonts w:asciiTheme="minorHAnsi" w:hAnsiTheme="minorHAnsi" w:cs="Arial"/>
          <w:b/>
          <w:sz w:val="22"/>
          <w:szCs w:val="28"/>
        </w:rPr>
        <w:t xml:space="preserve"> </w:t>
      </w:r>
      <w:r w:rsidR="002A58B4" w:rsidRPr="00C6590D">
        <w:rPr>
          <w:rFonts w:asciiTheme="minorHAnsi" w:hAnsiTheme="minorHAnsi" w:cs="Arial"/>
          <w:sz w:val="22"/>
          <w:szCs w:val="28"/>
        </w:rPr>
        <w:t>(zum Beispiel Chor oder Theater)</w:t>
      </w:r>
    </w:p>
    <w:p w:rsidR="002F7871" w:rsidRPr="009A2435" w:rsidRDefault="00726059" w:rsidP="00C32E16">
      <w:pPr>
        <w:jc w:val="both"/>
        <w:rPr>
          <w:rFonts w:asciiTheme="minorHAnsi" w:hAnsiTheme="minorHAnsi" w:cs="Arial"/>
          <w:sz w:val="22"/>
          <w:szCs w:val="28"/>
        </w:rPr>
      </w:pPr>
      <w:r w:rsidRPr="009A2435">
        <w:rPr>
          <w:rFonts w:asciiTheme="minorHAnsi" w:hAnsiTheme="minorHAnsi" w:cs="Arial"/>
          <w:sz w:val="22"/>
          <w:szCs w:val="28"/>
        </w:rPr>
        <w:tab/>
      </w:r>
      <w:r w:rsidR="008032C1" w:rsidRPr="009A2435">
        <w:rPr>
          <w:rFonts w:asciiTheme="minorHAnsi" w:hAnsiTheme="minorHAnsi" w:cs="Arial"/>
          <w:sz w:val="22"/>
          <w:szCs w:val="28"/>
        </w:rPr>
        <w:t xml:space="preserve">Die </w:t>
      </w:r>
      <w:r w:rsidRPr="009A2435">
        <w:rPr>
          <w:rFonts w:asciiTheme="minorHAnsi" w:hAnsiTheme="minorHAnsi" w:cs="Arial"/>
          <w:sz w:val="22"/>
          <w:szCs w:val="28"/>
        </w:rPr>
        <w:t>Termine werden am Anfang des Schuljahres festgelegt.</w:t>
      </w:r>
      <w:r w:rsidR="003802E6" w:rsidRPr="009A2435">
        <w:rPr>
          <w:rFonts w:asciiTheme="minorHAnsi" w:hAnsiTheme="minorHAnsi" w:cs="Arial"/>
          <w:sz w:val="22"/>
          <w:szCs w:val="28"/>
        </w:rPr>
        <w:t xml:space="preserve"> Die Anmeldung erfolgt bei den AG-Lehrern.</w:t>
      </w:r>
    </w:p>
    <w:p w:rsidR="0000153C" w:rsidRPr="009A2435" w:rsidRDefault="0000153C" w:rsidP="00C32E16">
      <w:pPr>
        <w:jc w:val="both"/>
        <w:rPr>
          <w:rFonts w:asciiTheme="minorHAnsi" w:hAnsiTheme="minorHAnsi" w:cs="Arial"/>
          <w:b/>
          <w:sz w:val="10"/>
          <w:szCs w:val="28"/>
          <w:u w:val="single"/>
        </w:rPr>
      </w:pPr>
    </w:p>
    <w:p w:rsidR="005971E1" w:rsidRPr="005971E1" w:rsidRDefault="005971E1" w:rsidP="005971E1">
      <w:pPr>
        <w:ind w:firstLine="708"/>
        <w:jc w:val="both"/>
        <w:rPr>
          <w:rFonts w:asciiTheme="minorHAnsi" w:hAnsiTheme="minorHAnsi" w:cs="Arial"/>
          <w:b/>
          <w:sz w:val="22"/>
          <w:szCs w:val="28"/>
        </w:rPr>
      </w:pPr>
      <w:r w:rsidRPr="005971E1">
        <w:rPr>
          <w:rFonts w:asciiTheme="minorHAnsi" w:hAnsiTheme="minorHAnsi" w:cs="Arial"/>
          <w:b/>
          <w:sz w:val="22"/>
          <w:szCs w:val="28"/>
        </w:rPr>
        <w:t>Förderkurse</w:t>
      </w:r>
      <w:r w:rsidR="003C5E0C">
        <w:rPr>
          <w:rFonts w:asciiTheme="minorHAnsi" w:hAnsiTheme="minorHAnsi" w:cs="Arial"/>
          <w:b/>
          <w:sz w:val="22"/>
          <w:szCs w:val="28"/>
        </w:rPr>
        <w:t xml:space="preserve"> Klassen 5 und 6</w:t>
      </w:r>
    </w:p>
    <w:p w:rsidR="009A2435" w:rsidRDefault="003C5E0C" w:rsidP="00C32E16">
      <w:pPr>
        <w:jc w:val="both"/>
        <w:rPr>
          <w:rFonts w:asciiTheme="minorHAnsi" w:hAnsiTheme="minorHAnsi" w:cs="Arial"/>
          <w:sz w:val="22"/>
          <w:szCs w:val="28"/>
        </w:rPr>
      </w:pPr>
      <w:r w:rsidRPr="009A2435">
        <w:rPr>
          <w:rFonts w:asciiTheme="minorHAnsi" w:hAnsiTheme="minorHAnsi" w:cs="Arial"/>
          <w:sz w:val="22"/>
          <w:szCs w:val="28"/>
        </w:rPr>
        <w:tab/>
        <w:t xml:space="preserve">In den Fächern Deutsch, Englisch und Mathematik werden Förderkurse angeboten, die Schülerinnen </w:t>
      </w:r>
    </w:p>
    <w:p w:rsidR="008032C1" w:rsidRPr="009A2435" w:rsidRDefault="009A2435" w:rsidP="00C32E16">
      <w:pPr>
        <w:jc w:val="both"/>
        <w:rPr>
          <w:rFonts w:asciiTheme="minorHAnsi" w:hAnsiTheme="minorHAnsi" w:cs="Arial"/>
          <w:sz w:val="22"/>
          <w:szCs w:val="28"/>
        </w:rPr>
      </w:pPr>
      <w:r>
        <w:rPr>
          <w:rFonts w:asciiTheme="minorHAnsi" w:hAnsiTheme="minorHAnsi" w:cs="Arial"/>
          <w:sz w:val="22"/>
          <w:szCs w:val="28"/>
        </w:rPr>
        <w:tab/>
      </w:r>
      <w:r w:rsidR="003C5E0C" w:rsidRPr="009A2435">
        <w:rPr>
          <w:rFonts w:asciiTheme="minorHAnsi" w:hAnsiTheme="minorHAnsi" w:cs="Arial"/>
          <w:sz w:val="22"/>
          <w:szCs w:val="28"/>
        </w:rPr>
        <w:t>und Schüler der Klassen 5 und 6 nach Empfehlung der Fachlehrer besuchen können.</w:t>
      </w:r>
    </w:p>
    <w:p w:rsidR="005971E1" w:rsidRPr="00613A42" w:rsidRDefault="005971E1" w:rsidP="00C32E16">
      <w:pPr>
        <w:jc w:val="both"/>
        <w:rPr>
          <w:rFonts w:asciiTheme="minorHAnsi" w:hAnsiTheme="minorHAnsi" w:cs="Arial"/>
          <w:b/>
          <w:sz w:val="28"/>
          <w:szCs w:val="28"/>
          <w:u w:val="single"/>
        </w:rPr>
      </w:pPr>
    </w:p>
    <w:p w:rsidR="00726059" w:rsidRDefault="009A2435" w:rsidP="00C32E16">
      <w:pPr>
        <w:jc w:val="both"/>
        <w:rPr>
          <w:rFonts w:asciiTheme="minorHAnsi" w:hAnsiTheme="minorHAnsi" w:cs="Arial"/>
          <w:b/>
          <w:sz w:val="22"/>
          <w:szCs w:val="28"/>
        </w:rPr>
      </w:pPr>
      <w:r>
        <w:rPr>
          <w:rFonts w:asciiTheme="minorHAnsi" w:hAnsiTheme="minorHAnsi" w:cs="Arial"/>
          <w:b/>
          <w:sz w:val="22"/>
          <w:szCs w:val="28"/>
        </w:rPr>
        <w:t>Individuelle Nachhilfe</w:t>
      </w:r>
    </w:p>
    <w:p w:rsidR="009A2435" w:rsidRDefault="009C743D" w:rsidP="009A2435">
      <w:pPr>
        <w:rPr>
          <w:rFonts w:asciiTheme="minorHAnsi" w:hAnsiTheme="minorHAnsi" w:cs="Arial"/>
          <w:sz w:val="22"/>
          <w:szCs w:val="28"/>
        </w:rPr>
      </w:pPr>
      <w:r>
        <w:rPr>
          <w:rFonts w:asciiTheme="minorHAnsi" w:hAnsiTheme="minorHAnsi" w:cs="Arial"/>
          <w:sz w:val="22"/>
          <w:szCs w:val="28"/>
        </w:rPr>
        <w:t xml:space="preserve">Hat </w:t>
      </w:r>
      <w:r w:rsidR="0035045F">
        <w:rPr>
          <w:rFonts w:asciiTheme="minorHAnsi" w:hAnsiTheme="minorHAnsi" w:cs="Arial"/>
          <w:sz w:val="22"/>
          <w:szCs w:val="28"/>
        </w:rPr>
        <w:t>Ihr Kind</w:t>
      </w:r>
      <w:r>
        <w:rPr>
          <w:rFonts w:asciiTheme="minorHAnsi" w:hAnsiTheme="minorHAnsi" w:cs="Arial"/>
          <w:sz w:val="22"/>
          <w:szCs w:val="28"/>
        </w:rPr>
        <w:t xml:space="preserve"> Schwierigkeiten in einem Fach, </w:t>
      </w:r>
      <w:r w:rsidR="0035045F">
        <w:rPr>
          <w:rFonts w:asciiTheme="minorHAnsi" w:hAnsiTheme="minorHAnsi" w:cs="Arial"/>
          <w:sz w:val="22"/>
          <w:szCs w:val="28"/>
        </w:rPr>
        <w:t xml:space="preserve">können Sie einen Einzelkurs </w:t>
      </w:r>
      <w:r w:rsidR="009A2435">
        <w:rPr>
          <w:rFonts w:asciiTheme="minorHAnsi" w:hAnsiTheme="minorHAnsi" w:cs="Arial"/>
          <w:sz w:val="22"/>
          <w:szCs w:val="28"/>
        </w:rPr>
        <w:t xml:space="preserve">bei der Schülerfirma </w:t>
      </w:r>
      <w:r w:rsidR="0011730F">
        <w:rPr>
          <w:rFonts w:asciiTheme="minorHAnsi" w:hAnsiTheme="minorHAnsi" w:cs="Arial"/>
          <w:sz w:val="22"/>
          <w:szCs w:val="28"/>
        </w:rPr>
        <w:t xml:space="preserve">des GSG </w:t>
      </w:r>
      <w:r w:rsidR="0035045F">
        <w:rPr>
          <w:rFonts w:asciiTheme="minorHAnsi" w:hAnsiTheme="minorHAnsi" w:cs="Arial"/>
          <w:sz w:val="22"/>
          <w:szCs w:val="28"/>
        </w:rPr>
        <w:t>buchen. Informationen hierzu finden Sie auf der Homepage des GSG</w:t>
      </w:r>
      <w:r w:rsidR="009A2435">
        <w:rPr>
          <w:rFonts w:asciiTheme="minorHAnsi" w:hAnsiTheme="minorHAnsi" w:cs="Arial"/>
          <w:sz w:val="22"/>
          <w:szCs w:val="28"/>
        </w:rPr>
        <w:t>. Folgen Sie dem Link „</w:t>
      </w:r>
      <w:proofErr w:type="spellStart"/>
      <w:r w:rsidR="009A2435">
        <w:rPr>
          <w:rFonts w:asciiTheme="minorHAnsi" w:hAnsiTheme="minorHAnsi" w:cs="Arial"/>
          <w:sz w:val="22"/>
          <w:szCs w:val="28"/>
        </w:rPr>
        <w:t>teens@work</w:t>
      </w:r>
      <w:proofErr w:type="spellEnd"/>
      <w:r w:rsidR="009A2435">
        <w:rPr>
          <w:rFonts w:asciiTheme="minorHAnsi" w:hAnsiTheme="minorHAnsi" w:cs="Arial"/>
          <w:sz w:val="22"/>
          <w:szCs w:val="28"/>
        </w:rPr>
        <w:t>“.</w:t>
      </w:r>
    </w:p>
    <w:p w:rsidR="009D3436" w:rsidRPr="009A2435" w:rsidRDefault="009D3436" w:rsidP="009D3436">
      <w:pPr>
        <w:jc w:val="both"/>
        <w:rPr>
          <w:rFonts w:asciiTheme="minorHAnsi" w:hAnsiTheme="minorHAnsi" w:cs="Arial"/>
          <w:sz w:val="28"/>
          <w:szCs w:val="28"/>
        </w:rPr>
      </w:pPr>
    </w:p>
    <w:p w:rsidR="009A2435" w:rsidRPr="00062F58" w:rsidRDefault="009A2435" w:rsidP="009A2435">
      <w:pPr>
        <w:jc w:val="both"/>
        <w:rPr>
          <w:rFonts w:asciiTheme="minorHAnsi" w:hAnsiTheme="minorHAnsi" w:cs="Arial"/>
          <w:b/>
          <w:szCs w:val="28"/>
        </w:rPr>
      </w:pPr>
      <w:r w:rsidRPr="00062F58">
        <w:rPr>
          <w:rFonts w:asciiTheme="minorHAnsi" w:hAnsiTheme="minorHAnsi" w:cs="Arial"/>
          <w:b/>
          <w:szCs w:val="28"/>
        </w:rPr>
        <w:t>Datenschutz</w:t>
      </w:r>
    </w:p>
    <w:p w:rsidR="009A2435" w:rsidRDefault="009A2435" w:rsidP="009A2435">
      <w:pPr>
        <w:rPr>
          <w:rFonts w:asciiTheme="minorHAnsi" w:hAnsiTheme="minorHAnsi" w:cs="Arial"/>
          <w:sz w:val="22"/>
          <w:szCs w:val="28"/>
        </w:rPr>
      </w:pPr>
      <w:r>
        <w:rPr>
          <w:rFonts w:asciiTheme="minorHAnsi" w:hAnsiTheme="minorHAnsi" w:cs="Arial"/>
          <w:sz w:val="22"/>
          <w:szCs w:val="28"/>
        </w:rPr>
        <w:t>Mit der Anmeldung Ihres Kindes bei GSG-Kompakt erklären Sie sich einverstanden, dass Ihre Daten im Zusammenhang mit der Arbeit innerhalb der Betreuung weitergegeben werden dürfen.</w:t>
      </w:r>
    </w:p>
    <w:p w:rsidR="009A2435" w:rsidRDefault="009A2435" w:rsidP="009A2435">
      <w:pPr>
        <w:rPr>
          <w:rFonts w:asciiTheme="minorHAnsi" w:hAnsiTheme="minorHAnsi" w:cs="Arial"/>
          <w:b/>
          <w:szCs w:val="28"/>
        </w:rPr>
      </w:pPr>
    </w:p>
    <w:p w:rsidR="009A2435" w:rsidRDefault="009A2435" w:rsidP="009A2435">
      <w:pPr>
        <w:rPr>
          <w:rFonts w:asciiTheme="minorHAnsi" w:hAnsiTheme="minorHAnsi" w:cs="Arial"/>
          <w:sz w:val="22"/>
          <w:szCs w:val="28"/>
        </w:rPr>
      </w:pPr>
      <w:r w:rsidRPr="009A2435">
        <w:rPr>
          <w:rFonts w:asciiTheme="minorHAnsi" w:hAnsiTheme="minorHAnsi" w:cs="Arial"/>
          <w:b/>
          <w:szCs w:val="28"/>
        </w:rPr>
        <w:t>Ansprechpartnerinnen</w:t>
      </w:r>
      <w:r w:rsidRPr="009A2435">
        <w:rPr>
          <w:rFonts w:asciiTheme="minorHAnsi" w:hAnsiTheme="minorHAnsi" w:cs="Arial"/>
          <w:sz w:val="22"/>
          <w:szCs w:val="28"/>
        </w:rPr>
        <w:t xml:space="preserve"> </w:t>
      </w:r>
    </w:p>
    <w:p w:rsidR="009A2435" w:rsidRPr="009A2435" w:rsidRDefault="009A2435" w:rsidP="009A2435">
      <w:pPr>
        <w:rPr>
          <w:rFonts w:asciiTheme="minorHAnsi" w:hAnsiTheme="minorHAnsi" w:cs="Arial"/>
          <w:sz w:val="22"/>
          <w:szCs w:val="22"/>
        </w:rPr>
      </w:pPr>
      <w:r w:rsidRPr="009A2435">
        <w:rPr>
          <w:rFonts w:asciiTheme="minorHAnsi" w:hAnsiTheme="minorHAnsi" w:cs="Arial"/>
          <w:sz w:val="22"/>
          <w:szCs w:val="22"/>
        </w:rPr>
        <w:t xml:space="preserve">Bei Fragen erreichen Sie uns über die GSG-Homepage: </w:t>
      </w:r>
    </w:p>
    <w:p w:rsidR="009A2435" w:rsidRPr="009A2435" w:rsidRDefault="009D3436" w:rsidP="009A2435">
      <w:pPr>
        <w:pStyle w:val="Listenabsatz"/>
        <w:ind w:left="720"/>
        <w:rPr>
          <w:rFonts w:asciiTheme="minorHAnsi" w:hAnsiTheme="minorHAnsi" w:cs="Arial"/>
          <w:b/>
          <w:sz w:val="22"/>
          <w:szCs w:val="22"/>
        </w:rPr>
      </w:pPr>
      <w:r w:rsidRPr="009A2435">
        <w:rPr>
          <w:rFonts w:asciiTheme="minorHAnsi" w:hAnsiTheme="minorHAnsi" w:cs="Arial"/>
          <w:b/>
          <w:sz w:val="22"/>
          <w:szCs w:val="22"/>
        </w:rPr>
        <w:t>Koordinatorin</w:t>
      </w:r>
      <w:r w:rsidR="009A2435" w:rsidRPr="009A2435">
        <w:rPr>
          <w:rFonts w:asciiTheme="minorHAnsi" w:hAnsiTheme="minorHAnsi" w:cs="Arial"/>
          <w:b/>
          <w:sz w:val="22"/>
          <w:szCs w:val="22"/>
        </w:rPr>
        <w:t>nen</w:t>
      </w:r>
      <w:r w:rsidRPr="009A2435">
        <w:rPr>
          <w:rFonts w:asciiTheme="minorHAnsi" w:hAnsiTheme="minorHAnsi" w:cs="Arial"/>
          <w:b/>
          <w:sz w:val="22"/>
          <w:szCs w:val="22"/>
        </w:rPr>
        <w:t xml:space="preserve"> GSG-Kompakt: </w:t>
      </w:r>
      <w:r w:rsidRPr="009A2435">
        <w:rPr>
          <w:rFonts w:asciiTheme="minorHAnsi" w:hAnsiTheme="minorHAnsi" w:cs="Arial"/>
          <w:sz w:val="22"/>
          <w:szCs w:val="22"/>
        </w:rPr>
        <w:t xml:space="preserve">Frau Behrens </w:t>
      </w:r>
      <w:r w:rsidR="009A2435" w:rsidRPr="009A2435">
        <w:rPr>
          <w:rFonts w:asciiTheme="minorHAnsi" w:hAnsiTheme="minorHAnsi" w:cs="Arial"/>
          <w:sz w:val="22"/>
          <w:szCs w:val="22"/>
        </w:rPr>
        <w:t>und Frau Rosenkranz</w:t>
      </w:r>
      <w:r w:rsidR="004D5EAC">
        <w:rPr>
          <w:rFonts w:asciiTheme="minorHAnsi" w:hAnsiTheme="minorHAnsi" w:cs="Arial"/>
          <w:sz w:val="22"/>
          <w:szCs w:val="22"/>
        </w:rPr>
        <w:t xml:space="preserve">:   </w:t>
      </w:r>
      <w:hyperlink r:id="rId11" w:history="1">
        <w:r w:rsidR="004D5EAC" w:rsidRPr="00D078D9">
          <w:rPr>
            <w:rStyle w:val="Hyperlink"/>
            <w:rFonts w:asciiTheme="minorHAnsi" w:hAnsiTheme="minorHAnsi" w:cs="Arial"/>
            <w:b/>
            <w:color w:val="000000" w:themeColor="text1"/>
            <w:sz w:val="22"/>
            <w:szCs w:val="22"/>
            <w:u w:val="none"/>
          </w:rPr>
          <w:t>gsg-kompakt@t-online.de</w:t>
        </w:r>
      </w:hyperlink>
    </w:p>
    <w:p w:rsidR="009D3436" w:rsidRPr="009A2435" w:rsidRDefault="009D3436" w:rsidP="009A2435">
      <w:pPr>
        <w:pStyle w:val="Listenabsatz"/>
        <w:ind w:left="720"/>
        <w:rPr>
          <w:rFonts w:asciiTheme="minorHAnsi" w:hAnsiTheme="minorHAnsi" w:cs="Arial"/>
          <w:b/>
          <w:sz w:val="22"/>
          <w:szCs w:val="22"/>
        </w:rPr>
      </w:pPr>
      <w:r w:rsidRPr="009A2435">
        <w:rPr>
          <w:rFonts w:asciiTheme="minorHAnsi" w:hAnsiTheme="minorHAnsi" w:cs="Arial"/>
          <w:b/>
          <w:sz w:val="22"/>
          <w:szCs w:val="22"/>
        </w:rPr>
        <w:t xml:space="preserve">Gesamtprogramm: </w:t>
      </w:r>
      <w:r w:rsidRPr="009A2435">
        <w:rPr>
          <w:rFonts w:asciiTheme="minorHAnsi" w:hAnsiTheme="minorHAnsi" w:cs="Arial"/>
          <w:sz w:val="22"/>
          <w:szCs w:val="22"/>
        </w:rPr>
        <w:t>Frau Döbler und Frau Geiger-</w:t>
      </w:r>
      <w:proofErr w:type="spellStart"/>
      <w:r w:rsidRPr="009A2435">
        <w:rPr>
          <w:rFonts w:asciiTheme="minorHAnsi" w:hAnsiTheme="minorHAnsi" w:cs="Arial"/>
          <w:sz w:val="22"/>
          <w:szCs w:val="22"/>
        </w:rPr>
        <w:t>Wernert</w:t>
      </w:r>
      <w:proofErr w:type="spellEnd"/>
      <w:r w:rsidR="0050004C">
        <w:rPr>
          <w:rFonts w:asciiTheme="minorHAnsi" w:hAnsiTheme="minorHAnsi" w:cs="Arial"/>
          <w:sz w:val="22"/>
          <w:szCs w:val="22"/>
        </w:rPr>
        <w:t>: über die Lehrerliste der Homepage</w:t>
      </w:r>
    </w:p>
    <w:p w:rsidR="009D3436" w:rsidRDefault="009D3436" w:rsidP="00C32E16">
      <w:pPr>
        <w:jc w:val="both"/>
        <w:rPr>
          <w:rFonts w:asciiTheme="minorHAnsi" w:hAnsiTheme="minorHAnsi" w:cs="Arial"/>
          <w:b/>
          <w:i/>
          <w:sz w:val="18"/>
          <w:szCs w:val="28"/>
        </w:rPr>
      </w:pPr>
    </w:p>
    <w:p w:rsidR="00964073" w:rsidRPr="002F7871" w:rsidRDefault="00964073" w:rsidP="0011730F">
      <w:pPr>
        <w:rPr>
          <w:rFonts w:asciiTheme="minorHAnsi" w:hAnsiTheme="minorHAnsi" w:cs="Arial"/>
          <w:i/>
          <w:sz w:val="22"/>
          <w:szCs w:val="28"/>
        </w:rPr>
      </w:pPr>
      <w:r>
        <w:rPr>
          <w:rFonts w:asciiTheme="minorHAnsi" w:hAnsiTheme="minorHAnsi" w:cs="Arial"/>
          <w:sz w:val="22"/>
          <w:szCs w:val="28"/>
        </w:rPr>
        <w:t>Alle Informationen finden Sie auch auf der Homepage des GSG</w:t>
      </w:r>
      <w:r w:rsidR="00FE7BF4">
        <w:rPr>
          <w:rFonts w:asciiTheme="minorHAnsi" w:hAnsiTheme="minorHAnsi" w:cs="Arial"/>
          <w:sz w:val="22"/>
          <w:szCs w:val="28"/>
        </w:rPr>
        <w:t xml:space="preserve"> oder Sie besuchen unsere </w:t>
      </w:r>
      <w:r w:rsidR="0011730F">
        <w:rPr>
          <w:rFonts w:asciiTheme="minorHAnsi" w:hAnsiTheme="minorHAnsi" w:cs="Arial"/>
          <w:sz w:val="22"/>
          <w:szCs w:val="28"/>
        </w:rPr>
        <w:t>E</w:t>
      </w:r>
      <w:r w:rsidR="00FE7BF4" w:rsidRPr="00DA2B45">
        <w:rPr>
          <w:rFonts w:asciiTheme="minorHAnsi" w:hAnsiTheme="minorHAnsi" w:cs="Arial"/>
          <w:b/>
          <w:sz w:val="22"/>
          <w:szCs w:val="28"/>
        </w:rPr>
        <w:t>inführungs</w:t>
      </w:r>
      <w:r w:rsidR="0011730F">
        <w:rPr>
          <w:rFonts w:asciiTheme="minorHAnsi" w:hAnsiTheme="minorHAnsi" w:cs="Arial"/>
          <w:b/>
          <w:sz w:val="22"/>
          <w:szCs w:val="28"/>
        </w:rPr>
        <w:t>-</w:t>
      </w:r>
      <w:r w:rsidR="00FE7BF4" w:rsidRPr="00DA2B45">
        <w:rPr>
          <w:rFonts w:asciiTheme="minorHAnsi" w:hAnsiTheme="minorHAnsi" w:cs="Arial"/>
          <w:b/>
          <w:sz w:val="22"/>
          <w:szCs w:val="28"/>
        </w:rPr>
        <w:t>veranstaltung</w:t>
      </w:r>
      <w:r w:rsidR="00646CB4">
        <w:rPr>
          <w:rFonts w:asciiTheme="minorHAnsi" w:hAnsiTheme="minorHAnsi" w:cs="Arial"/>
          <w:sz w:val="22"/>
          <w:szCs w:val="28"/>
        </w:rPr>
        <w:t xml:space="preserve"> zum Ganztagesp</w:t>
      </w:r>
      <w:r w:rsidR="00FE7BF4">
        <w:rPr>
          <w:rFonts w:asciiTheme="minorHAnsi" w:hAnsiTheme="minorHAnsi" w:cs="Arial"/>
          <w:sz w:val="22"/>
          <w:szCs w:val="28"/>
        </w:rPr>
        <w:t xml:space="preserve">rogramm GSG-Kompakt am </w:t>
      </w:r>
      <w:r w:rsidR="00FE7BF4" w:rsidRPr="00DA2B45">
        <w:rPr>
          <w:rFonts w:asciiTheme="minorHAnsi" w:hAnsiTheme="minorHAnsi" w:cs="Arial"/>
          <w:b/>
          <w:sz w:val="22"/>
          <w:szCs w:val="28"/>
        </w:rPr>
        <w:t>Einschulungstag</w:t>
      </w:r>
      <w:r w:rsidR="00FE7BF4">
        <w:rPr>
          <w:rFonts w:asciiTheme="minorHAnsi" w:hAnsiTheme="minorHAnsi" w:cs="Arial"/>
          <w:b/>
          <w:sz w:val="22"/>
          <w:szCs w:val="28"/>
        </w:rPr>
        <w:t>.</w:t>
      </w:r>
    </w:p>
    <w:p w:rsidR="00FE7BF4" w:rsidRDefault="00FE7BF4" w:rsidP="00025002">
      <w:pPr>
        <w:jc w:val="center"/>
        <w:rPr>
          <w:rFonts w:asciiTheme="minorHAnsi" w:hAnsiTheme="minorHAnsi" w:cs="Arial"/>
          <w:b/>
          <w:sz w:val="28"/>
          <w:szCs w:val="28"/>
        </w:rPr>
      </w:pPr>
    </w:p>
    <w:p w:rsidR="00613A42" w:rsidRPr="0011730F" w:rsidRDefault="0011730F" w:rsidP="00613A42">
      <w:pPr>
        <w:jc w:val="center"/>
        <w:rPr>
          <w:rFonts w:asciiTheme="minorHAnsi" w:hAnsiTheme="minorHAnsi" w:cs="Arial"/>
          <w:b/>
          <w:szCs w:val="26"/>
        </w:rPr>
      </w:pPr>
      <w:r>
        <w:rPr>
          <w:rFonts w:ascii="Arial" w:hAnsi="Arial" w:cs="Arial"/>
          <w:noProof/>
          <w:sz w:val="18"/>
        </w:rPr>
        <w:drawing>
          <wp:anchor distT="0" distB="0" distL="114300" distR="114300" simplePos="0" relativeHeight="251667968" behindDoc="0" locked="0" layoutInCell="1" allowOverlap="1" wp14:anchorId="2BD0BF32" wp14:editId="0243B9A9">
            <wp:simplePos x="0" y="0"/>
            <wp:positionH relativeFrom="margin">
              <wp:posOffset>2994660</wp:posOffset>
            </wp:positionH>
            <wp:positionV relativeFrom="margin">
              <wp:posOffset>9536430</wp:posOffset>
            </wp:positionV>
            <wp:extent cx="514350" cy="516255"/>
            <wp:effectExtent l="0" t="0" r="0" b="0"/>
            <wp:wrapSquare wrapText="bothSides"/>
            <wp:docPr id="1"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4350" cy="516255"/>
                    </a:xfrm>
                    <a:prstGeom prst="rect">
                      <a:avLst/>
                    </a:prstGeom>
                    <a:noFill/>
                  </pic:spPr>
                </pic:pic>
              </a:graphicData>
            </a:graphic>
            <wp14:sizeRelH relativeFrom="margin">
              <wp14:pctWidth>0</wp14:pctWidth>
            </wp14:sizeRelH>
            <wp14:sizeRelV relativeFrom="margin">
              <wp14:pctHeight>0</wp14:pctHeight>
            </wp14:sizeRelV>
          </wp:anchor>
        </w:drawing>
      </w:r>
      <w:r w:rsidR="00613A42" w:rsidRPr="0011730F">
        <w:rPr>
          <w:rFonts w:asciiTheme="minorHAnsi" w:hAnsiTheme="minorHAnsi" w:cs="Arial"/>
          <w:b/>
          <w:szCs w:val="26"/>
        </w:rPr>
        <w:t xml:space="preserve">Viel Spaß </w:t>
      </w:r>
      <w:r w:rsidR="005C781F">
        <w:rPr>
          <w:rFonts w:asciiTheme="minorHAnsi" w:hAnsiTheme="minorHAnsi" w:cs="Arial"/>
          <w:b/>
          <w:szCs w:val="26"/>
        </w:rPr>
        <w:t>in der Ganztagsbetr</w:t>
      </w:r>
      <w:r w:rsidR="00EA7D47">
        <w:rPr>
          <w:rFonts w:asciiTheme="minorHAnsi" w:hAnsiTheme="minorHAnsi" w:cs="Arial"/>
          <w:b/>
          <w:szCs w:val="26"/>
        </w:rPr>
        <w:t>eu</w:t>
      </w:r>
      <w:r w:rsidR="005C781F">
        <w:rPr>
          <w:rFonts w:asciiTheme="minorHAnsi" w:hAnsiTheme="minorHAnsi" w:cs="Arial"/>
          <w:b/>
          <w:szCs w:val="26"/>
        </w:rPr>
        <w:t>u</w:t>
      </w:r>
      <w:bookmarkStart w:id="0" w:name="_GoBack"/>
      <w:bookmarkEnd w:id="0"/>
      <w:r w:rsidR="00EA7D47">
        <w:rPr>
          <w:rFonts w:asciiTheme="minorHAnsi" w:hAnsiTheme="minorHAnsi" w:cs="Arial"/>
          <w:b/>
          <w:szCs w:val="26"/>
        </w:rPr>
        <w:t>ng</w:t>
      </w:r>
      <w:r w:rsidR="009C0CC7" w:rsidRPr="0011730F">
        <w:rPr>
          <w:rFonts w:asciiTheme="minorHAnsi" w:hAnsiTheme="minorHAnsi" w:cs="Arial"/>
          <w:b/>
          <w:szCs w:val="26"/>
        </w:rPr>
        <w:t xml:space="preserve"> wünsch</w:t>
      </w:r>
      <w:r w:rsidR="00EA7D47">
        <w:rPr>
          <w:rFonts w:asciiTheme="minorHAnsi" w:hAnsiTheme="minorHAnsi" w:cs="Arial"/>
          <w:b/>
          <w:szCs w:val="26"/>
        </w:rPr>
        <w:t>t das GSG-Kompakt-Team</w:t>
      </w:r>
      <w:r w:rsidRPr="0011730F">
        <w:rPr>
          <w:rFonts w:ascii="Arial" w:hAnsi="Arial" w:cs="Arial"/>
          <w:noProof/>
          <w:sz w:val="18"/>
        </w:rPr>
        <w:t xml:space="preserve"> </w:t>
      </w:r>
    </w:p>
    <w:sectPr w:rsidR="00613A42" w:rsidRPr="0011730F" w:rsidSect="00425E7C">
      <w:pgSz w:w="11906" w:h="16838"/>
      <w:pgMar w:top="567" w:right="73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7FE" w:rsidRDefault="00F127FE">
      <w:r>
        <w:separator/>
      </w:r>
    </w:p>
  </w:endnote>
  <w:endnote w:type="continuationSeparator" w:id="0">
    <w:p w:rsidR="00F127FE" w:rsidRDefault="00F12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altName w:val="Arial"/>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7FE" w:rsidRDefault="00F127FE">
      <w:r>
        <w:separator/>
      </w:r>
    </w:p>
  </w:footnote>
  <w:footnote w:type="continuationSeparator" w:id="0">
    <w:p w:rsidR="00F127FE" w:rsidRDefault="00F127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829F7"/>
    <w:multiLevelType w:val="hybridMultilevel"/>
    <w:tmpl w:val="D62C0880"/>
    <w:lvl w:ilvl="0" w:tplc="9CB6962C">
      <w:numFmt w:val="bullet"/>
      <w:lvlText w:val=""/>
      <w:lvlJc w:val="left"/>
      <w:pPr>
        <w:ind w:left="720" w:hanging="360"/>
      </w:pPr>
      <w:rPr>
        <w:rFonts w:ascii="Symbol" w:eastAsia="Times New Roman" w:hAnsi="Symbo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BEF2F3B"/>
    <w:multiLevelType w:val="hybridMultilevel"/>
    <w:tmpl w:val="283007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6162C2C"/>
    <w:multiLevelType w:val="hybridMultilevel"/>
    <w:tmpl w:val="EFBEF4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785149B"/>
    <w:multiLevelType w:val="hybridMultilevel"/>
    <w:tmpl w:val="4C34C546"/>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4">
    <w:nsid w:val="6CAC452D"/>
    <w:multiLevelType w:val="hybridMultilevel"/>
    <w:tmpl w:val="30BC2A3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nsid w:val="6D726B88"/>
    <w:multiLevelType w:val="hybridMultilevel"/>
    <w:tmpl w:val="2C12FD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0901F2C"/>
    <w:multiLevelType w:val="hybridMultilevel"/>
    <w:tmpl w:val="6FB4C564"/>
    <w:lvl w:ilvl="0" w:tplc="699E5586">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E6959F6"/>
    <w:multiLevelType w:val="hybridMultilevel"/>
    <w:tmpl w:val="DA8814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activeWritingStyle w:appName="MSWord" w:lang="de-DE" w:vendorID="64" w:dllVersion="131078" w:nlCheck="1" w:checkStyle="1"/>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2D8"/>
    <w:rsid w:val="0000153C"/>
    <w:rsid w:val="00025002"/>
    <w:rsid w:val="00037464"/>
    <w:rsid w:val="00062F58"/>
    <w:rsid w:val="00087866"/>
    <w:rsid w:val="00092E3D"/>
    <w:rsid w:val="0009498D"/>
    <w:rsid w:val="0011730F"/>
    <w:rsid w:val="00147945"/>
    <w:rsid w:val="00161855"/>
    <w:rsid w:val="00172E62"/>
    <w:rsid w:val="001B782E"/>
    <w:rsid w:val="001E366C"/>
    <w:rsid w:val="001F6D4F"/>
    <w:rsid w:val="002009C0"/>
    <w:rsid w:val="0020189A"/>
    <w:rsid w:val="0020349B"/>
    <w:rsid w:val="0027282E"/>
    <w:rsid w:val="00277E20"/>
    <w:rsid w:val="00282B36"/>
    <w:rsid w:val="00294557"/>
    <w:rsid w:val="002A58B4"/>
    <w:rsid w:val="002F7871"/>
    <w:rsid w:val="0032300A"/>
    <w:rsid w:val="00336AFC"/>
    <w:rsid w:val="0035045F"/>
    <w:rsid w:val="0036527D"/>
    <w:rsid w:val="003802E6"/>
    <w:rsid w:val="003952AC"/>
    <w:rsid w:val="003B254B"/>
    <w:rsid w:val="003C5E0C"/>
    <w:rsid w:val="003D1A24"/>
    <w:rsid w:val="00425E7C"/>
    <w:rsid w:val="00426D5E"/>
    <w:rsid w:val="00433410"/>
    <w:rsid w:val="00453242"/>
    <w:rsid w:val="004778CE"/>
    <w:rsid w:val="004B2F93"/>
    <w:rsid w:val="004B64CD"/>
    <w:rsid w:val="004D09D4"/>
    <w:rsid w:val="004D5EAC"/>
    <w:rsid w:val="004E6B9B"/>
    <w:rsid w:val="0050004C"/>
    <w:rsid w:val="00504796"/>
    <w:rsid w:val="00543708"/>
    <w:rsid w:val="005502D8"/>
    <w:rsid w:val="005541A2"/>
    <w:rsid w:val="00590676"/>
    <w:rsid w:val="00593F87"/>
    <w:rsid w:val="005948AA"/>
    <w:rsid w:val="00596FE3"/>
    <w:rsid w:val="005971E1"/>
    <w:rsid w:val="005C781F"/>
    <w:rsid w:val="005E2552"/>
    <w:rsid w:val="00613A42"/>
    <w:rsid w:val="0062079C"/>
    <w:rsid w:val="00634359"/>
    <w:rsid w:val="006353F7"/>
    <w:rsid w:val="00641E6D"/>
    <w:rsid w:val="00646CB4"/>
    <w:rsid w:val="00663124"/>
    <w:rsid w:val="00694F2A"/>
    <w:rsid w:val="006B0D88"/>
    <w:rsid w:val="006B7A07"/>
    <w:rsid w:val="006C4E20"/>
    <w:rsid w:val="006D6BAF"/>
    <w:rsid w:val="007022D0"/>
    <w:rsid w:val="00702756"/>
    <w:rsid w:val="00710EED"/>
    <w:rsid w:val="00712835"/>
    <w:rsid w:val="00726059"/>
    <w:rsid w:val="0073441A"/>
    <w:rsid w:val="00735144"/>
    <w:rsid w:val="007370D1"/>
    <w:rsid w:val="007571B9"/>
    <w:rsid w:val="00801F6C"/>
    <w:rsid w:val="008032C1"/>
    <w:rsid w:val="00803F1B"/>
    <w:rsid w:val="008116E4"/>
    <w:rsid w:val="008A42A9"/>
    <w:rsid w:val="008B7757"/>
    <w:rsid w:val="008E2D89"/>
    <w:rsid w:val="008E37E1"/>
    <w:rsid w:val="009056C0"/>
    <w:rsid w:val="00964073"/>
    <w:rsid w:val="009A2435"/>
    <w:rsid w:val="009A7D70"/>
    <w:rsid w:val="009C0CC7"/>
    <w:rsid w:val="009C1CD3"/>
    <w:rsid w:val="009C743D"/>
    <w:rsid w:val="009D3436"/>
    <w:rsid w:val="009E2FD3"/>
    <w:rsid w:val="00A06D21"/>
    <w:rsid w:val="00A41E97"/>
    <w:rsid w:val="00A57F9B"/>
    <w:rsid w:val="00A65DFE"/>
    <w:rsid w:val="00A67034"/>
    <w:rsid w:val="00A84F3E"/>
    <w:rsid w:val="00A95718"/>
    <w:rsid w:val="00A96087"/>
    <w:rsid w:val="00AC24F3"/>
    <w:rsid w:val="00AF0111"/>
    <w:rsid w:val="00B1675F"/>
    <w:rsid w:val="00B208CB"/>
    <w:rsid w:val="00B6714A"/>
    <w:rsid w:val="00B75E1B"/>
    <w:rsid w:val="00B8636D"/>
    <w:rsid w:val="00B942DA"/>
    <w:rsid w:val="00BA3A8A"/>
    <w:rsid w:val="00BE30ED"/>
    <w:rsid w:val="00BF5777"/>
    <w:rsid w:val="00C04025"/>
    <w:rsid w:val="00C05327"/>
    <w:rsid w:val="00C32E16"/>
    <w:rsid w:val="00C845BD"/>
    <w:rsid w:val="00CA35A9"/>
    <w:rsid w:val="00CB150C"/>
    <w:rsid w:val="00D078D9"/>
    <w:rsid w:val="00D07974"/>
    <w:rsid w:val="00D24B0B"/>
    <w:rsid w:val="00D25313"/>
    <w:rsid w:val="00D53B4F"/>
    <w:rsid w:val="00D66D47"/>
    <w:rsid w:val="00D72ADF"/>
    <w:rsid w:val="00D811E4"/>
    <w:rsid w:val="00D86BB8"/>
    <w:rsid w:val="00D94D95"/>
    <w:rsid w:val="00DA2B45"/>
    <w:rsid w:val="00DA632F"/>
    <w:rsid w:val="00DB1FBD"/>
    <w:rsid w:val="00DB4D13"/>
    <w:rsid w:val="00DD3E81"/>
    <w:rsid w:val="00DE43AC"/>
    <w:rsid w:val="00DE78BF"/>
    <w:rsid w:val="00E07E38"/>
    <w:rsid w:val="00E16D96"/>
    <w:rsid w:val="00E31347"/>
    <w:rsid w:val="00E3454F"/>
    <w:rsid w:val="00E71BAE"/>
    <w:rsid w:val="00EA648D"/>
    <w:rsid w:val="00EA7D47"/>
    <w:rsid w:val="00EB228E"/>
    <w:rsid w:val="00ED26F8"/>
    <w:rsid w:val="00ED3F50"/>
    <w:rsid w:val="00F00F95"/>
    <w:rsid w:val="00F118AE"/>
    <w:rsid w:val="00F127FE"/>
    <w:rsid w:val="00F21448"/>
    <w:rsid w:val="00F710F1"/>
    <w:rsid w:val="00F94C73"/>
    <w:rsid w:val="00FE7BF4"/>
    <w:rsid w:val="00FF6C5B"/>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2079C"/>
    <w:rPr>
      <w:sz w:val="24"/>
      <w:szCs w:val="24"/>
    </w:rPr>
  </w:style>
  <w:style w:type="paragraph" w:styleId="berschrift1">
    <w:name w:val="heading 1"/>
    <w:basedOn w:val="Standard"/>
    <w:next w:val="Standard"/>
    <w:qFormat/>
    <w:rsid w:val="0062079C"/>
    <w:pPr>
      <w:keepNext/>
      <w:jc w:val="center"/>
      <w:outlineLvl w:val="0"/>
    </w:pPr>
    <w:rPr>
      <w:rFonts w:ascii="Tahoma" w:hAnsi="Tahoma" w:cs="Tahoma"/>
      <w:sz w:val="32"/>
    </w:rPr>
  </w:style>
  <w:style w:type="paragraph" w:styleId="berschrift2">
    <w:name w:val="heading 2"/>
    <w:basedOn w:val="Standard"/>
    <w:next w:val="Standard"/>
    <w:qFormat/>
    <w:rsid w:val="0062079C"/>
    <w:pPr>
      <w:keepNext/>
      <w:outlineLvl w:val="1"/>
    </w:pPr>
    <w:rPr>
      <w:rFonts w:ascii="Arial" w:hAnsi="Arial" w:cs="Arial"/>
      <w:b/>
      <w:bCs/>
      <w:sz w:val="20"/>
      <w:szCs w:val="20"/>
    </w:rPr>
  </w:style>
  <w:style w:type="paragraph" w:styleId="berschrift3">
    <w:name w:val="heading 3"/>
    <w:basedOn w:val="Standard"/>
    <w:next w:val="Standard"/>
    <w:qFormat/>
    <w:rsid w:val="0062079C"/>
    <w:pPr>
      <w:keepNext/>
      <w:outlineLvl w:val="2"/>
    </w:pPr>
    <w:rPr>
      <w:rFonts w:ascii="Arial" w:hAnsi="Arial" w:cs="Arial"/>
      <w:bCs/>
      <w:i/>
      <w:sz w:val="28"/>
      <w:szCs w:val="28"/>
    </w:rPr>
  </w:style>
  <w:style w:type="paragraph" w:styleId="berschrift4">
    <w:name w:val="heading 4"/>
    <w:basedOn w:val="Standard"/>
    <w:next w:val="Standard"/>
    <w:qFormat/>
    <w:rsid w:val="0062079C"/>
    <w:pPr>
      <w:keepNext/>
      <w:outlineLvl w:val="3"/>
    </w:pPr>
    <w:rPr>
      <w:rFonts w:ascii="Arial" w:hAnsi="Arial" w:cs="Arial"/>
      <w:b/>
      <w:i/>
      <w:sz w:val="28"/>
      <w:szCs w:val="28"/>
      <w:u w:val="single"/>
    </w:rPr>
  </w:style>
  <w:style w:type="paragraph" w:styleId="berschrift5">
    <w:name w:val="heading 5"/>
    <w:basedOn w:val="Standard"/>
    <w:next w:val="Standard"/>
    <w:qFormat/>
    <w:rsid w:val="0062079C"/>
    <w:pPr>
      <w:keepNext/>
      <w:ind w:firstLine="708"/>
      <w:outlineLvl w:val="4"/>
    </w:pPr>
    <w:rPr>
      <w:rFonts w:ascii="Arial" w:hAnsi="Arial" w:cs="Arial"/>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2079C"/>
    <w:pPr>
      <w:tabs>
        <w:tab w:val="center" w:pos="4536"/>
        <w:tab w:val="right" w:pos="9072"/>
      </w:tabs>
    </w:pPr>
  </w:style>
  <w:style w:type="paragraph" w:styleId="Listenabsatz">
    <w:name w:val="List Paragraph"/>
    <w:basedOn w:val="Standard"/>
    <w:qFormat/>
    <w:rsid w:val="0062079C"/>
    <w:pPr>
      <w:ind w:left="708"/>
    </w:pPr>
  </w:style>
  <w:style w:type="character" w:customStyle="1" w:styleId="email">
    <w:name w:val="email"/>
    <w:basedOn w:val="Absatz-Standardschriftart"/>
    <w:rsid w:val="0020349B"/>
  </w:style>
  <w:style w:type="paragraph" w:styleId="Fuzeile">
    <w:name w:val="footer"/>
    <w:basedOn w:val="Standard"/>
    <w:link w:val="FuzeileZchn"/>
    <w:unhideWhenUsed/>
    <w:rsid w:val="00DA2B45"/>
    <w:pPr>
      <w:tabs>
        <w:tab w:val="center" w:pos="4536"/>
        <w:tab w:val="right" w:pos="9072"/>
      </w:tabs>
    </w:pPr>
  </w:style>
  <w:style w:type="character" w:customStyle="1" w:styleId="FuzeileZchn">
    <w:name w:val="Fußzeile Zchn"/>
    <w:basedOn w:val="Absatz-Standardschriftart"/>
    <w:link w:val="Fuzeile"/>
    <w:rsid w:val="00DA2B45"/>
    <w:rPr>
      <w:sz w:val="24"/>
      <w:szCs w:val="24"/>
    </w:rPr>
  </w:style>
  <w:style w:type="character" w:styleId="Hyperlink">
    <w:name w:val="Hyperlink"/>
    <w:rsid w:val="00A65DFE"/>
    <w:rPr>
      <w:color w:val="0000FF"/>
      <w:u w:val="single"/>
    </w:rPr>
  </w:style>
  <w:style w:type="paragraph" w:styleId="Textkrper">
    <w:name w:val="Body Text"/>
    <w:basedOn w:val="Standard"/>
    <w:link w:val="TextkrperZchn"/>
    <w:rsid w:val="00A65DFE"/>
    <w:rPr>
      <w:rFonts w:ascii="Arial" w:hAnsi="Arial" w:cs="Arial"/>
      <w:b/>
      <w:bCs/>
      <w:szCs w:val="20"/>
    </w:rPr>
  </w:style>
  <w:style w:type="character" w:customStyle="1" w:styleId="TextkrperZchn">
    <w:name w:val="Textkörper Zchn"/>
    <w:basedOn w:val="Absatz-Standardschriftart"/>
    <w:link w:val="Textkrper"/>
    <w:rsid w:val="00A65DFE"/>
    <w:rPr>
      <w:rFonts w:ascii="Arial" w:hAnsi="Arial" w:cs="Arial"/>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2079C"/>
    <w:rPr>
      <w:sz w:val="24"/>
      <w:szCs w:val="24"/>
    </w:rPr>
  </w:style>
  <w:style w:type="paragraph" w:styleId="berschrift1">
    <w:name w:val="heading 1"/>
    <w:basedOn w:val="Standard"/>
    <w:next w:val="Standard"/>
    <w:qFormat/>
    <w:rsid w:val="0062079C"/>
    <w:pPr>
      <w:keepNext/>
      <w:jc w:val="center"/>
      <w:outlineLvl w:val="0"/>
    </w:pPr>
    <w:rPr>
      <w:rFonts w:ascii="Tahoma" w:hAnsi="Tahoma" w:cs="Tahoma"/>
      <w:sz w:val="32"/>
    </w:rPr>
  </w:style>
  <w:style w:type="paragraph" w:styleId="berschrift2">
    <w:name w:val="heading 2"/>
    <w:basedOn w:val="Standard"/>
    <w:next w:val="Standard"/>
    <w:qFormat/>
    <w:rsid w:val="0062079C"/>
    <w:pPr>
      <w:keepNext/>
      <w:outlineLvl w:val="1"/>
    </w:pPr>
    <w:rPr>
      <w:rFonts w:ascii="Arial" w:hAnsi="Arial" w:cs="Arial"/>
      <w:b/>
      <w:bCs/>
      <w:sz w:val="20"/>
      <w:szCs w:val="20"/>
    </w:rPr>
  </w:style>
  <w:style w:type="paragraph" w:styleId="berschrift3">
    <w:name w:val="heading 3"/>
    <w:basedOn w:val="Standard"/>
    <w:next w:val="Standard"/>
    <w:qFormat/>
    <w:rsid w:val="0062079C"/>
    <w:pPr>
      <w:keepNext/>
      <w:outlineLvl w:val="2"/>
    </w:pPr>
    <w:rPr>
      <w:rFonts w:ascii="Arial" w:hAnsi="Arial" w:cs="Arial"/>
      <w:bCs/>
      <w:i/>
      <w:sz w:val="28"/>
      <w:szCs w:val="28"/>
    </w:rPr>
  </w:style>
  <w:style w:type="paragraph" w:styleId="berschrift4">
    <w:name w:val="heading 4"/>
    <w:basedOn w:val="Standard"/>
    <w:next w:val="Standard"/>
    <w:qFormat/>
    <w:rsid w:val="0062079C"/>
    <w:pPr>
      <w:keepNext/>
      <w:outlineLvl w:val="3"/>
    </w:pPr>
    <w:rPr>
      <w:rFonts w:ascii="Arial" w:hAnsi="Arial" w:cs="Arial"/>
      <w:b/>
      <w:i/>
      <w:sz w:val="28"/>
      <w:szCs w:val="28"/>
      <w:u w:val="single"/>
    </w:rPr>
  </w:style>
  <w:style w:type="paragraph" w:styleId="berschrift5">
    <w:name w:val="heading 5"/>
    <w:basedOn w:val="Standard"/>
    <w:next w:val="Standard"/>
    <w:qFormat/>
    <w:rsid w:val="0062079C"/>
    <w:pPr>
      <w:keepNext/>
      <w:ind w:firstLine="708"/>
      <w:outlineLvl w:val="4"/>
    </w:pPr>
    <w:rPr>
      <w:rFonts w:ascii="Arial" w:hAnsi="Arial" w:cs="Arial"/>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2079C"/>
    <w:pPr>
      <w:tabs>
        <w:tab w:val="center" w:pos="4536"/>
        <w:tab w:val="right" w:pos="9072"/>
      </w:tabs>
    </w:pPr>
  </w:style>
  <w:style w:type="paragraph" w:styleId="Listenabsatz">
    <w:name w:val="List Paragraph"/>
    <w:basedOn w:val="Standard"/>
    <w:qFormat/>
    <w:rsid w:val="0062079C"/>
    <w:pPr>
      <w:ind w:left="708"/>
    </w:pPr>
  </w:style>
  <w:style w:type="character" w:customStyle="1" w:styleId="email">
    <w:name w:val="email"/>
    <w:basedOn w:val="Absatz-Standardschriftart"/>
    <w:rsid w:val="0020349B"/>
  </w:style>
  <w:style w:type="paragraph" w:styleId="Fuzeile">
    <w:name w:val="footer"/>
    <w:basedOn w:val="Standard"/>
    <w:link w:val="FuzeileZchn"/>
    <w:unhideWhenUsed/>
    <w:rsid w:val="00DA2B45"/>
    <w:pPr>
      <w:tabs>
        <w:tab w:val="center" w:pos="4536"/>
        <w:tab w:val="right" w:pos="9072"/>
      </w:tabs>
    </w:pPr>
  </w:style>
  <w:style w:type="character" w:customStyle="1" w:styleId="FuzeileZchn">
    <w:name w:val="Fußzeile Zchn"/>
    <w:basedOn w:val="Absatz-Standardschriftart"/>
    <w:link w:val="Fuzeile"/>
    <w:rsid w:val="00DA2B45"/>
    <w:rPr>
      <w:sz w:val="24"/>
      <w:szCs w:val="24"/>
    </w:rPr>
  </w:style>
  <w:style w:type="character" w:styleId="Hyperlink">
    <w:name w:val="Hyperlink"/>
    <w:rsid w:val="00A65DFE"/>
    <w:rPr>
      <w:color w:val="0000FF"/>
      <w:u w:val="single"/>
    </w:rPr>
  </w:style>
  <w:style w:type="paragraph" w:styleId="Textkrper">
    <w:name w:val="Body Text"/>
    <w:basedOn w:val="Standard"/>
    <w:link w:val="TextkrperZchn"/>
    <w:rsid w:val="00A65DFE"/>
    <w:rPr>
      <w:rFonts w:ascii="Arial" w:hAnsi="Arial" w:cs="Arial"/>
      <w:b/>
      <w:bCs/>
      <w:szCs w:val="20"/>
    </w:rPr>
  </w:style>
  <w:style w:type="character" w:customStyle="1" w:styleId="TextkrperZchn">
    <w:name w:val="Textkörper Zchn"/>
    <w:basedOn w:val="Absatz-Standardschriftart"/>
    <w:link w:val="Textkrper"/>
    <w:rsid w:val="00A65DFE"/>
    <w:rPr>
      <w:rFonts w:ascii="Arial" w:hAnsi="Arial" w:cs="Arial"/>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72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sg-kompakt@t-online.de" TargetMode="External"/><Relationship Id="rId5" Type="http://schemas.openxmlformats.org/officeDocument/2006/relationships/webSettings" Target="webSettings.xml"/><Relationship Id="rId10" Type="http://schemas.openxmlformats.org/officeDocument/2006/relationships/hyperlink" Target="mailto:gsg-kompakt@t-online.d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837</Words>
  <Characters>5277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td</Company>
  <LinksUpToDate>false</LinksUpToDate>
  <CharactersWithSpaces>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10</cp:revision>
  <cp:lastPrinted>2018-06-29T06:09:00Z</cp:lastPrinted>
  <dcterms:created xsi:type="dcterms:W3CDTF">2019-03-03T16:47:00Z</dcterms:created>
  <dcterms:modified xsi:type="dcterms:W3CDTF">2019-03-09T17:29:00Z</dcterms:modified>
</cp:coreProperties>
</file>